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7F1F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TẦM NHÌN – SỨ MỆNH DOANH NGHIỆP</w:t>
      </w:r>
    </w:p>
    <w:p w14:paraId="748AB355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Doanh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Tầm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nhìn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– </w:t>
      </w:r>
      <w:proofErr w:type="spellStart"/>
      <w:r w:rsidRPr="009561BF">
        <w:rPr>
          <w:rFonts w:ascii="K2D" w:hAnsi="K2D" w:cs="K2D"/>
          <w:sz w:val="24"/>
          <w:szCs w:val="24"/>
        </w:rPr>
        <w:t>sứ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mệnh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chỉ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nam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xây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dựng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triển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vững</w:t>
      </w:r>
      <w:proofErr w:type="spellEnd"/>
    </w:p>
    <w:p w14:paraId="080EB373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TẦM NHÌN SỨ MỆNH CỦA CHÚNG TÔI</w:t>
      </w:r>
    </w:p>
    <w:p w14:paraId="37070816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Tầm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nhìn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Doanh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xa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dưỡng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miễn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dịch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dẫn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đầu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tỷ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đô</w:t>
      </w:r>
      <w:proofErr w:type="spellEnd"/>
    </w:p>
    <w:p w14:paraId="23CE0E82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Sứ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mệnh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Doanh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khách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đối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xã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hội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cộng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đồng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vững</w:t>
      </w:r>
      <w:proofErr w:type="spellEnd"/>
    </w:p>
    <w:p w14:paraId="330F54E3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LỊCH SỬ 10 NĂM HÌNH THÀNH &amp; PHÁT TRIỂN</w:t>
      </w:r>
    </w:p>
    <w:p w14:paraId="6E386320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Các </w:t>
      </w:r>
      <w:proofErr w:type="spellStart"/>
      <w:r w:rsidRPr="009561BF">
        <w:rPr>
          <w:rFonts w:ascii="K2D" w:hAnsi="K2D" w:cs="K2D"/>
          <w:sz w:val="24"/>
          <w:szCs w:val="24"/>
        </w:rPr>
        <w:t>cột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mốc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trưởng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liên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tục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ấn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10 </w:t>
      </w:r>
      <w:proofErr w:type="spellStart"/>
      <w:r w:rsidRPr="009561BF">
        <w:rPr>
          <w:rFonts w:ascii="K2D" w:hAnsi="K2D" w:cs="K2D"/>
          <w:sz w:val="24"/>
          <w:szCs w:val="24"/>
        </w:rPr>
        <w:t>năm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minh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thấy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trưởng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hiếm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ngoài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kia </w:t>
      </w:r>
      <w:proofErr w:type="spellStart"/>
      <w:r w:rsidRPr="009561BF">
        <w:rPr>
          <w:rFonts w:ascii="K2D" w:hAnsi="K2D" w:cs="K2D"/>
          <w:sz w:val="24"/>
          <w:szCs w:val="24"/>
        </w:rPr>
        <w:t>đạt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</w:p>
    <w:p w14:paraId="043FBA97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HÀNH TRÌNH THỰC HIỆN SỨ MỆNH BẰNG ƯU THẾ CARE FOR VIỆT NAM</w:t>
      </w:r>
    </w:p>
    <w:p w14:paraId="1BE5DEFE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Care For Việt Nam </w:t>
      </w:r>
      <w:proofErr w:type="spellStart"/>
      <w:r w:rsidRPr="009561BF">
        <w:rPr>
          <w:rFonts w:ascii="K2D" w:hAnsi="K2D" w:cs="K2D"/>
          <w:sz w:val="24"/>
          <w:szCs w:val="24"/>
        </w:rPr>
        <w:t>đã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trải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qua 10 </w:t>
      </w:r>
      <w:proofErr w:type="spellStart"/>
      <w:r w:rsidRPr="009561BF">
        <w:rPr>
          <w:rFonts w:ascii="K2D" w:hAnsi="K2D" w:cs="K2D"/>
          <w:sz w:val="24"/>
          <w:szCs w:val="24"/>
        </w:rPr>
        <w:t>năm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proofErr w:type="gramStart"/>
      <w:r w:rsidRPr="009561BF">
        <w:rPr>
          <w:rFonts w:ascii="K2D" w:hAnsi="K2D" w:cs="K2D"/>
          <w:sz w:val="24"/>
          <w:szCs w:val="24"/>
        </w:rPr>
        <w:t>định.Mấu</w:t>
      </w:r>
      <w:proofErr w:type="spellEnd"/>
      <w:proofErr w:type="gram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chốt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dựa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ưu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thế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vượt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trội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For Việt Nam </w:t>
      </w:r>
      <w:proofErr w:type="spellStart"/>
      <w:r w:rsidRPr="009561BF">
        <w:rPr>
          <w:rFonts w:ascii="K2D" w:hAnsi="K2D" w:cs="K2D"/>
          <w:sz w:val="24"/>
          <w:szCs w:val="24"/>
        </w:rPr>
        <w:t>tạo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biệt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ưu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việt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so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 </w:t>
      </w:r>
      <w:proofErr w:type="spellStart"/>
      <w:r w:rsidRPr="009561BF">
        <w:rPr>
          <w:rFonts w:ascii="K2D" w:hAnsi="K2D" w:cs="K2D"/>
          <w:sz w:val="24"/>
          <w:szCs w:val="24"/>
        </w:rPr>
        <w:t>cùng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</w:p>
    <w:p w14:paraId="5CA86939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KHÁC BIỆT VỀ MÔ HÌNH KINH DOANH</w:t>
      </w:r>
    </w:p>
    <w:p w14:paraId="43D99D54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Ưu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thế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đầu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về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</w:t>
      </w:r>
      <w:proofErr w:type="gramStart"/>
      <w:r w:rsidRPr="009561BF">
        <w:rPr>
          <w:rFonts w:ascii="K2D" w:hAnsi="K2D" w:cs="K2D"/>
          <w:sz w:val="24"/>
          <w:szCs w:val="24"/>
        </w:rPr>
        <w:t>For</w:t>
      </w:r>
      <w:proofErr w:type="gramEnd"/>
      <w:r w:rsidRPr="009561BF">
        <w:rPr>
          <w:rFonts w:ascii="K2D" w:hAnsi="K2D" w:cs="K2D"/>
          <w:sz w:val="24"/>
          <w:szCs w:val="24"/>
        </w:rPr>
        <w:t xml:space="preserve"> Việt Nam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“</w:t>
      </w:r>
      <w:r w:rsidRPr="009561BF">
        <w:rPr>
          <w:rFonts w:ascii="K2D" w:hAnsi="K2D" w:cs="K2D"/>
          <w:i/>
          <w:iCs/>
          <w:sz w:val="24"/>
          <w:szCs w:val="24"/>
        </w:rPr>
        <w:t xml:space="preserve">Bán </w:t>
      </w:r>
      <w:proofErr w:type="spellStart"/>
      <w:r w:rsidRPr="009561BF">
        <w:rPr>
          <w:rFonts w:ascii="K2D" w:hAnsi="K2D" w:cs="K2D"/>
          <w:i/>
          <w:iCs/>
          <w:sz w:val="24"/>
          <w:szCs w:val="24"/>
        </w:rPr>
        <w:t>Hàng</w:t>
      </w:r>
      <w:proofErr w:type="spellEnd"/>
      <w:r w:rsidRPr="009561BF">
        <w:rPr>
          <w:rFonts w:ascii="K2D" w:hAnsi="K2D" w:cs="K2D"/>
          <w:i/>
          <w:iCs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i/>
          <w:iCs/>
          <w:sz w:val="24"/>
          <w:szCs w:val="24"/>
        </w:rPr>
        <w:t>Trực</w:t>
      </w:r>
      <w:proofErr w:type="spellEnd"/>
      <w:r w:rsidRPr="009561BF">
        <w:rPr>
          <w:rFonts w:ascii="K2D" w:hAnsi="K2D" w:cs="K2D"/>
          <w:i/>
          <w:iCs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i/>
          <w:iCs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i/>
          <w:iCs/>
          <w:sz w:val="24"/>
          <w:szCs w:val="24"/>
        </w:rPr>
        <w:t>”</w:t>
      </w:r>
    </w:p>
    <w:p w14:paraId="0E756F64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Bán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lợi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ích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to </w:t>
      </w:r>
      <w:proofErr w:type="spellStart"/>
      <w:r w:rsidRPr="009561BF">
        <w:rPr>
          <w:rFonts w:ascii="K2D" w:hAnsi="K2D" w:cs="K2D"/>
          <w:sz w:val="24"/>
          <w:szCs w:val="24"/>
        </w:rPr>
        <w:t>lớn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truyền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</w:p>
    <w:p w14:paraId="4A3F1AEE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+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truyền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>:</w:t>
      </w:r>
    </w:p>
    <w:p w14:paraId="71F900DD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</w:t>
      </w:r>
      <w:proofErr w:type="spellStart"/>
      <w:r w:rsidRPr="009561BF">
        <w:rPr>
          <w:rFonts w:ascii="K2D" w:hAnsi="K2D" w:cs="K2D"/>
          <w:sz w:val="24"/>
          <w:szCs w:val="24"/>
        </w:rPr>
        <w:t>Đối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: </w:t>
      </w:r>
      <w:proofErr w:type="spellStart"/>
      <w:r w:rsidRPr="009561BF">
        <w:rPr>
          <w:rFonts w:ascii="K2D" w:hAnsi="K2D" w:cs="K2D"/>
          <w:sz w:val="24"/>
          <w:szCs w:val="24"/>
        </w:rPr>
        <w:t>vốn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đầu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tư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lớn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hiệu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suất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lợi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nhuận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thấp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trình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độ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lý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đòi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hỏi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cao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vì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xuyến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toàn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bộ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hoạt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động</w:t>
      </w:r>
      <w:proofErr w:type="spellEnd"/>
    </w:p>
    <w:p w14:paraId="78A30768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+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>:</w:t>
      </w:r>
    </w:p>
    <w:p w14:paraId="21601AFE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</w:t>
      </w:r>
      <w:proofErr w:type="spellStart"/>
      <w:r w:rsidRPr="009561BF">
        <w:rPr>
          <w:rFonts w:ascii="K2D" w:hAnsi="K2D" w:cs="K2D"/>
          <w:sz w:val="24"/>
          <w:szCs w:val="24"/>
        </w:rPr>
        <w:t>Đối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: </w:t>
      </w:r>
      <w:proofErr w:type="spellStart"/>
      <w:r w:rsidRPr="009561BF">
        <w:rPr>
          <w:rFonts w:ascii="K2D" w:hAnsi="K2D" w:cs="K2D"/>
          <w:sz w:val="24"/>
          <w:szCs w:val="24"/>
        </w:rPr>
        <w:t>vốn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đầu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nhỏ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ai </w:t>
      </w:r>
      <w:proofErr w:type="spellStart"/>
      <w:r w:rsidRPr="009561BF">
        <w:rPr>
          <w:rFonts w:ascii="K2D" w:hAnsi="K2D" w:cs="K2D"/>
          <w:sz w:val="24"/>
          <w:szCs w:val="24"/>
        </w:rPr>
        <w:t>cũng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hiệu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suất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lợi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nhuận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cao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do </w:t>
      </w:r>
      <w:proofErr w:type="spellStart"/>
      <w:r w:rsidRPr="009561BF">
        <w:rPr>
          <w:rFonts w:ascii="K2D" w:hAnsi="K2D" w:cs="K2D"/>
          <w:sz w:val="24"/>
          <w:szCs w:val="24"/>
        </w:rPr>
        <w:t>hưởng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lợi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ích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toàn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bộ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không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đòi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hỏi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độ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chỉ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cần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học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kỹ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 </w:t>
      </w:r>
      <w:proofErr w:type="spellStart"/>
      <w:r w:rsidRPr="009561BF">
        <w:rPr>
          <w:rFonts w:ascii="K2D" w:hAnsi="K2D" w:cs="K2D"/>
          <w:sz w:val="24"/>
          <w:szCs w:val="24"/>
        </w:rPr>
        <w:t>đào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tạo</w:t>
      </w:r>
      <w:proofErr w:type="spellEnd"/>
    </w:p>
    <w:p w14:paraId="7EF83FA3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NGÀNH BÁN HÀNG TRỰC TIẾP </w:t>
      </w:r>
      <w:r w:rsidRPr="009561BF">
        <w:rPr>
          <w:rFonts w:ascii="K2D" w:hAnsi="K2D" w:cs="K2D"/>
          <w:sz w:val="24"/>
          <w:szCs w:val="24"/>
          <w:lang w:val="en-GB"/>
        </w:rPr>
        <w:t>CÓ LỊCH SỬ HƠN 1 THẾ KỶ - </w:t>
      </w:r>
      <w:r w:rsidRPr="009561BF">
        <w:rPr>
          <w:rFonts w:ascii="K2D" w:hAnsi="K2D" w:cs="K2D"/>
          <w:sz w:val="24"/>
          <w:szCs w:val="24"/>
        </w:rPr>
        <w:t>LÀ XU THẾ KINH DOANH CỦA HIỆN TẠI VÀ TƯƠNG LAI</w:t>
      </w:r>
    </w:p>
    <w:p w14:paraId="14AE475B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lastRenderedPageBreak/>
        <w:t>Mô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mặt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lâu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ở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nước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triển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như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Mỹ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Hàn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gramStart"/>
      <w:r w:rsidRPr="009561BF">
        <w:rPr>
          <w:rFonts w:ascii="K2D" w:hAnsi="K2D" w:cs="K2D"/>
          <w:sz w:val="24"/>
          <w:szCs w:val="24"/>
        </w:rPr>
        <w:t>Quốc,…</w:t>
      </w:r>
      <w:proofErr w:type="gram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mang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nguồn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cao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(</w:t>
      </w:r>
      <w:proofErr w:type="spellStart"/>
      <w:r w:rsidRPr="009561BF">
        <w:rPr>
          <w:rFonts w:ascii="K2D" w:hAnsi="K2D" w:cs="K2D"/>
          <w:sz w:val="24"/>
          <w:szCs w:val="24"/>
        </w:rPr>
        <w:t>chứng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tỏ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họ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thấy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1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tiềm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to </w:t>
      </w:r>
      <w:proofErr w:type="spellStart"/>
      <w:r w:rsidRPr="009561BF">
        <w:rPr>
          <w:rFonts w:ascii="K2D" w:hAnsi="K2D" w:cs="K2D"/>
          <w:sz w:val="24"/>
          <w:szCs w:val="24"/>
        </w:rPr>
        <w:t>lớn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mang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thật</w:t>
      </w:r>
      <w:proofErr w:type="spellEnd"/>
      <w:r w:rsidRPr="009561BF">
        <w:rPr>
          <w:rFonts w:ascii="K2D" w:hAnsi="K2D" w:cs="K2D"/>
          <w:sz w:val="24"/>
          <w:szCs w:val="24"/>
        </w:rPr>
        <w:t>)</w:t>
      </w:r>
    </w:p>
    <w:p w14:paraId="7CF41A56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Xuất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hiện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ở Việt Nam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1999,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qua </w:t>
      </w:r>
      <w:proofErr w:type="spellStart"/>
      <w:r w:rsidRPr="009561BF">
        <w:rPr>
          <w:rFonts w:ascii="K2D" w:hAnsi="K2D" w:cs="K2D"/>
          <w:sz w:val="24"/>
          <w:szCs w:val="24"/>
        </w:rPr>
        <w:t>thời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luật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giúp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nhìn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đúng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đắn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mắt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. </w:t>
      </w:r>
      <w:proofErr w:type="spellStart"/>
      <w:r w:rsidRPr="009561BF">
        <w:rPr>
          <w:rFonts w:ascii="K2D" w:hAnsi="K2D" w:cs="K2D"/>
          <w:sz w:val="24"/>
          <w:szCs w:val="24"/>
        </w:rPr>
        <w:t>Đến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nay </w:t>
      </w:r>
      <w:proofErr w:type="spellStart"/>
      <w:r w:rsidRPr="009561BF">
        <w:rPr>
          <w:rFonts w:ascii="K2D" w:hAnsi="K2D" w:cs="K2D"/>
          <w:sz w:val="24"/>
          <w:szCs w:val="24"/>
        </w:rPr>
        <w:t>chưa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1% </w:t>
      </w:r>
      <w:proofErr w:type="spellStart"/>
      <w:r w:rsidRPr="009561BF">
        <w:rPr>
          <w:rFonts w:ascii="K2D" w:hAnsi="K2D" w:cs="K2D"/>
          <w:sz w:val="24"/>
          <w:szCs w:val="24"/>
        </w:rPr>
        <w:t>dân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số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tham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cho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thấy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tiềm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trường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lớn</w:t>
      </w:r>
      <w:proofErr w:type="spellEnd"/>
    </w:p>
    <w:p w14:paraId="3BA362DB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Ví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dụ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số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tham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BHTT </w:t>
      </w:r>
      <w:proofErr w:type="spellStart"/>
      <w:r w:rsidRPr="009561BF">
        <w:rPr>
          <w:rFonts w:ascii="K2D" w:hAnsi="K2D" w:cs="K2D"/>
          <w:sz w:val="24"/>
          <w:szCs w:val="24"/>
        </w:rPr>
        <w:t>chỉ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cần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2, 3, 4, 5, … 10% </w:t>
      </w:r>
      <w:proofErr w:type="spellStart"/>
      <w:r w:rsidRPr="009561BF">
        <w:rPr>
          <w:rFonts w:ascii="K2D" w:hAnsi="K2D" w:cs="K2D"/>
          <w:sz w:val="24"/>
          <w:szCs w:val="24"/>
        </w:rPr>
        <w:t>dân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số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thì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sẽ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lớn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sao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sẽ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nhiều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điều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nguồn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này</w:t>
      </w:r>
      <w:proofErr w:type="spellEnd"/>
    </w:p>
    <w:p w14:paraId="06145117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MÔ HÌNH KINH DOANH BÁN HÀNG TRỰC TIẾP ĐƯỢC QUẢN LÝ CHẶT CHẼ Ở VIỆT NAM</w:t>
      </w:r>
    </w:p>
    <w:p w14:paraId="5477978D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Care For Việt Nam </w:t>
      </w:r>
      <w:proofErr w:type="spellStart"/>
      <w:r w:rsidRPr="009561BF">
        <w:rPr>
          <w:rFonts w:ascii="K2D" w:hAnsi="K2D" w:cs="K2D"/>
          <w:sz w:val="24"/>
          <w:szCs w:val="24"/>
        </w:rPr>
        <w:t>tự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1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 </w:t>
      </w:r>
      <w:proofErr w:type="spellStart"/>
      <w:r w:rsidRPr="009561BF">
        <w:rPr>
          <w:rFonts w:ascii="K2D" w:hAnsi="K2D" w:cs="K2D"/>
          <w:sz w:val="24"/>
          <w:szCs w:val="24"/>
        </w:rPr>
        <w:t>thượng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tôn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pháp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luật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cả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nước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Việt Nam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20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 </w:t>
      </w:r>
      <w:proofErr w:type="spellStart"/>
      <w:r w:rsidRPr="009561BF">
        <w:rPr>
          <w:rFonts w:ascii="K2D" w:hAnsi="K2D" w:cs="K2D"/>
          <w:sz w:val="24"/>
          <w:szCs w:val="24"/>
        </w:rPr>
        <w:t>bán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tỏ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 </w:t>
      </w:r>
      <w:proofErr w:type="spellStart"/>
      <w:r w:rsidRPr="009561BF">
        <w:rPr>
          <w:rFonts w:ascii="K2D" w:hAnsi="K2D" w:cs="K2D"/>
          <w:sz w:val="24"/>
          <w:szCs w:val="24"/>
        </w:rPr>
        <w:t>nào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giấy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phép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 </w:t>
      </w:r>
      <w:proofErr w:type="spellStart"/>
      <w:r w:rsidRPr="009561BF">
        <w:rPr>
          <w:rFonts w:ascii="K2D" w:hAnsi="K2D" w:cs="K2D"/>
          <w:sz w:val="24"/>
          <w:szCs w:val="24"/>
        </w:rPr>
        <w:t>thượng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tôn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pháp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luật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nghiêm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túc</w:t>
      </w:r>
      <w:proofErr w:type="spellEnd"/>
    </w:p>
    <w:p w14:paraId="0AFDDEE8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CARE FOR VIỆT NAM LIÊN TỤC ĐỨNG THỨ 2 VỀ DOANH SỐ TRONG NHIỀU NĂM. KẾT QUẢ KINH DOANH ĐÃ ĐƯỢC MINH CHỨNG</w:t>
      </w:r>
    </w:p>
    <w:p w14:paraId="485D2639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Tự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FOR VIỆT NAM 4 </w:t>
      </w:r>
      <w:proofErr w:type="spellStart"/>
      <w:r w:rsidRPr="009561BF">
        <w:rPr>
          <w:rFonts w:ascii="K2D" w:hAnsi="K2D" w:cs="K2D"/>
          <w:sz w:val="24"/>
          <w:szCs w:val="24"/>
        </w:rPr>
        <w:t>năm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liên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ở top 2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Việt Nam </w:t>
      </w:r>
      <w:proofErr w:type="spellStart"/>
      <w:r w:rsidRPr="009561BF">
        <w:rPr>
          <w:rFonts w:ascii="K2D" w:hAnsi="K2D" w:cs="K2D"/>
          <w:sz w:val="24"/>
          <w:szCs w:val="24"/>
        </w:rPr>
        <w:t>sớm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nhưng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</w:t>
      </w:r>
      <w:proofErr w:type="gramStart"/>
      <w:r w:rsidRPr="009561BF">
        <w:rPr>
          <w:rFonts w:ascii="K2D" w:hAnsi="K2D" w:cs="K2D"/>
          <w:sz w:val="24"/>
          <w:szCs w:val="24"/>
        </w:rPr>
        <w:t>For</w:t>
      </w:r>
      <w:proofErr w:type="gramEnd"/>
      <w:r w:rsidRPr="009561BF">
        <w:rPr>
          <w:rFonts w:ascii="K2D" w:hAnsi="K2D" w:cs="K2D"/>
          <w:sz w:val="24"/>
          <w:szCs w:val="24"/>
        </w:rPr>
        <w:t xml:space="preserve"> Việt Nam </w:t>
      </w:r>
      <w:proofErr w:type="spellStart"/>
      <w:r w:rsidRPr="009561BF">
        <w:rPr>
          <w:rFonts w:ascii="K2D" w:hAnsi="K2D" w:cs="K2D"/>
          <w:sz w:val="24"/>
          <w:szCs w:val="24"/>
        </w:rPr>
        <w:t>vẫn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trí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tuyệt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khẳng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định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thương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hiệu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tâm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trí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dùng</w:t>
      </w:r>
      <w:proofErr w:type="spellEnd"/>
    </w:p>
    <w:p w14:paraId="38903E89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VẬN HÀNH VÀ XÂY DỰNG NHÓM KINH DOANH</w:t>
      </w:r>
    </w:p>
    <w:p w14:paraId="10BBE1D8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Chiến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triển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kỉ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theo</w:t>
      </w:r>
      <w:proofErr w:type="spellEnd"/>
    </w:p>
    <w:p w14:paraId="12D3C74E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Định </w:t>
      </w:r>
      <w:proofErr w:type="spellStart"/>
      <w:r w:rsidRPr="009561BF">
        <w:rPr>
          <w:rFonts w:ascii="K2D" w:hAnsi="K2D" w:cs="K2D"/>
          <w:sz w:val="24"/>
          <w:szCs w:val="24"/>
        </w:rPr>
        <w:t>vị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: </w:t>
      </w:r>
      <w:proofErr w:type="spellStart"/>
      <w:r w:rsidRPr="009561BF">
        <w:rPr>
          <w:rFonts w:ascii="K2D" w:hAnsi="K2D" w:cs="K2D"/>
          <w:sz w:val="24"/>
          <w:szCs w:val="24"/>
        </w:rPr>
        <w:t>triển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lãm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chương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kiện</w:t>
      </w:r>
      <w:proofErr w:type="spellEnd"/>
    </w:p>
    <w:p w14:paraId="6191B8C7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</w:t>
      </w:r>
      <w:proofErr w:type="spellStart"/>
      <w:r w:rsidRPr="009561BF">
        <w:rPr>
          <w:rFonts w:ascii="K2D" w:hAnsi="K2D" w:cs="K2D"/>
          <w:sz w:val="24"/>
          <w:szCs w:val="24"/>
        </w:rPr>
        <w:t>Điểm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GMP: </w:t>
      </w:r>
      <w:proofErr w:type="spellStart"/>
      <w:r w:rsidRPr="009561BF">
        <w:rPr>
          <w:rFonts w:ascii="K2D" w:hAnsi="K2D" w:cs="K2D"/>
          <w:sz w:val="24"/>
          <w:szCs w:val="24"/>
        </w:rPr>
        <w:t>định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trường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- </w:t>
      </w:r>
      <w:proofErr w:type="spellStart"/>
      <w:r w:rsidRPr="009561BF">
        <w:rPr>
          <w:rFonts w:ascii="K2D" w:hAnsi="K2D" w:cs="K2D"/>
          <w:sz w:val="24"/>
          <w:szCs w:val="24"/>
        </w:rPr>
        <w:t>tại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ở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(</w:t>
      </w:r>
      <w:proofErr w:type="spellStart"/>
      <w:r w:rsidRPr="009561BF">
        <w:rPr>
          <w:rFonts w:ascii="K2D" w:hAnsi="K2D" w:cs="K2D"/>
          <w:sz w:val="24"/>
          <w:szCs w:val="24"/>
        </w:rPr>
        <w:t>môi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trường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nâng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cấp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lực</w:t>
      </w:r>
      <w:proofErr w:type="spellEnd"/>
      <w:r w:rsidRPr="009561BF">
        <w:rPr>
          <w:rFonts w:ascii="K2D" w:hAnsi="K2D" w:cs="K2D"/>
          <w:sz w:val="24"/>
          <w:szCs w:val="24"/>
        </w:rPr>
        <w:t>)</w:t>
      </w:r>
    </w:p>
    <w:p w14:paraId="2E6A8209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</w:t>
      </w:r>
      <w:proofErr w:type="spellStart"/>
      <w:r w:rsidRPr="009561BF">
        <w:rPr>
          <w:rFonts w:ascii="K2D" w:hAnsi="K2D" w:cs="K2D"/>
          <w:sz w:val="24"/>
          <w:szCs w:val="24"/>
        </w:rPr>
        <w:t>Nâng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cấp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: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chương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kĩ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kiến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thức</w:t>
      </w:r>
      <w:proofErr w:type="spellEnd"/>
    </w:p>
    <w:p w14:paraId="470B61A5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MÔ HÌNH PHÁT TRIỂN KINH DOANH CỦA CARE FOR VIỆT NAM (70 Phạm Ngọc Thạch)</w:t>
      </w:r>
    </w:p>
    <w:p w14:paraId="1AADD0A2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à </w:t>
      </w:r>
      <w:proofErr w:type="spellStart"/>
      <w:r w:rsidRPr="009561BF">
        <w:rPr>
          <w:rFonts w:ascii="K2D" w:hAnsi="K2D" w:cs="K2D"/>
          <w:sz w:val="24"/>
          <w:szCs w:val="24"/>
        </w:rPr>
        <w:t>Cơ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hội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lan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tỏa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1 </w:t>
      </w:r>
      <w:proofErr w:type="spellStart"/>
      <w:r w:rsidRPr="009561BF">
        <w:rPr>
          <w:rFonts w:ascii="K2D" w:hAnsi="K2D" w:cs="K2D"/>
          <w:sz w:val="24"/>
          <w:szCs w:val="24"/>
        </w:rPr>
        <w:t>cách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chóng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hiệu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kiệm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chi </w:t>
      </w:r>
      <w:proofErr w:type="spellStart"/>
      <w:r w:rsidRPr="009561BF">
        <w:rPr>
          <w:rFonts w:ascii="K2D" w:hAnsi="K2D" w:cs="K2D"/>
          <w:sz w:val="24"/>
          <w:szCs w:val="24"/>
        </w:rPr>
        <w:t>phí</w:t>
      </w:r>
      <w:proofErr w:type="spellEnd"/>
    </w:p>
    <w:p w14:paraId="19299A97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ƯU THẾ CHÍNH SÁCH TRẢ THƯỞNG LINH HOẠT</w:t>
      </w:r>
    </w:p>
    <w:p w14:paraId="6C1C4E1F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Đến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1 </w:t>
      </w:r>
      <w:proofErr w:type="spellStart"/>
      <w:r w:rsidRPr="009561BF">
        <w:rPr>
          <w:rFonts w:ascii="K2D" w:hAnsi="K2D" w:cs="K2D"/>
          <w:sz w:val="24"/>
          <w:szCs w:val="24"/>
        </w:rPr>
        <w:t>mô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thì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điều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quan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trọng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tiếp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theo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ai </w:t>
      </w:r>
      <w:proofErr w:type="spellStart"/>
      <w:r w:rsidRPr="009561BF">
        <w:rPr>
          <w:rFonts w:ascii="K2D" w:hAnsi="K2D" w:cs="K2D"/>
          <w:sz w:val="24"/>
          <w:szCs w:val="24"/>
        </w:rPr>
        <w:t>cũng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quan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tâm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chính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sách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thưởng</w:t>
      </w:r>
      <w:proofErr w:type="spellEnd"/>
    </w:p>
    <w:p w14:paraId="14EDEF1B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lastRenderedPageBreak/>
        <w:t>CHÍNH SÁCH TRẢ THƯỞNG LINH HOẠT, HẤP DẪN VÀ CÔNG BẰNG.</w:t>
      </w:r>
    </w:p>
    <w:p w14:paraId="06FA8B65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Chính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sách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thưởng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rõ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minh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bạch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áp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dụng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tượng</w:t>
      </w:r>
      <w:proofErr w:type="spellEnd"/>
      <w:r w:rsidRPr="009561BF">
        <w:rPr>
          <w:rFonts w:ascii="K2D" w:hAnsi="K2D" w:cs="K2D"/>
          <w:sz w:val="24"/>
          <w:szCs w:val="24"/>
        </w:rPr>
        <w:t>: 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nhà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phân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phối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tiêu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dùng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nhà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phân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phối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bán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hàng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nhà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phân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phối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xây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dựng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hệ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thống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> </w:t>
      </w:r>
      <w:proofErr w:type="spellStart"/>
      <w:r w:rsidRPr="009561BF">
        <w:rPr>
          <w:rFonts w:ascii="K2D" w:hAnsi="K2D" w:cs="K2D"/>
          <w:sz w:val="24"/>
          <w:szCs w:val="24"/>
        </w:rPr>
        <w:t>đều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tùy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theo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lựa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chọn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mình</w:t>
      </w:r>
      <w:proofErr w:type="spellEnd"/>
      <w:r w:rsidRPr="009561BF">
        <w:rPr>
          <w:rFonts w:ascii="K2D" w:hAnsi="K2D" w:cs="K2D"/>
          <w:sz w:val="24"/>
          <w:szCs w:val="24"/>
        </w:rPr>
        <w:t>.</w:t>
      </w:r>
    </w:p>
    <w:p w14:paraId="54C25817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chỉ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muốn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sử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dụng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nhưng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vẫn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tích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lũy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điểm</w:t>
      </w:r>
      <w:proofErr w:type="spellEnd"/>
      <w:r w:rsidRPr="009561BF">
        <w:rPr>
          <w:rFonts w:ascii="K2D" w:hAnsi="K2D" w:cs="K2D"/>
          <w:sz w:val="24"/>
          <w:szCs w:val="24"/>
        </w:rPr>
        <w:t> à </w:t>
      </w:r>
      <w:proofErr w:type="spellStart"/>
      <w:r w:rsidRPr="009561BF">
        <w:rPr>
          <w:rFonts w:ascii="K2D" w:hAnsi="K2D" w:cs="K2D"/>
          <w:sz w:val="24"/>
          <w:szCs w:val="24"/>
        </w:rPr>
        <w:t>dùng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nhiều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rẻ</w:t>
      </w:r>
      <w:proofErr w:type="spellEnd"/>
      <w:r w:rsidRPr="009561BF">
        <w:rPr>
          <w:rFonts w:ascii="K2D" w:hAnsi="K2D" w:cs="K2D"/>
          <w:sz w:val="24"/>
          <w:szCs w:val="24"/>
        </w:rPr>
        <w:t> </w:t>
      </w:r>
    </w:p>
    <w:p w14:paraId="3EBA3F40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proofErr w:type="gram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>  Bán</w:t>
      </w:r>
      <w:proofErr w:type="gram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muốn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thêm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vẫn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2 </w:t>
      </w:r>
      <w:proofErr w:type="spellStart"/>
      <w:r w:rsidRPr="009561BF">
        <w:rPr>
          <w:rFonts w:ascii="K2D" w:hAnsi="K2D" w:cs="K2D"/>
          <w:sz w:val="24"/>
          <w:szCs w:val="24"/>
        </w:rPr>
        <w:t>triệu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– 10 </w:t>
      </w:r>
      <w:proofErr w:type="spellStart"/>
      <w:r w:rsidRPr="009561BF">
        <w:rPr>
          <w:rFonts w:ascii="K2D" w:hAnsi="K2D" w:cs="K2D"/>
          <w:sz w:val="24"/>
          <w:szCs w:val="24"/>
        </w:rPr>
        <w:t>triệu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tùy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theo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việc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này</w:t>
      </w:r>
      <w:proofErr w:type="spellEnd"/>
    </w:p>
    <w:p w14:paraId="0A194C60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proofErr w:type="gram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  </w:t>
      </w:r>
      <w:proofErr w:type="spellStart"/>
      <w:r w:rsidRPr="009561BF">
        <w:rPr>
          <w:rFonts w:ascii="K2D" w:hAnsi="K2D" w:cs="K2D"/>
          <w:sz w:val="24"/>
          <w:szCs w:val="24"/>
        </w:rPr>
        <w:t>làm</w:t>
      </w:r>
      <w:proofErr w:type="spellEnd"/>
      <w:proofErr w:type="gram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chuyên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sẽ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xây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dựng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.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hưởng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theo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số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7 </w:t>
      </w:r>
      <w:proofErr w:type="spellStart"/>
      <w:r w:rsidRPr="009561BF">
        <w:rPr>
          <w:rFonts w:ascii="K2D" w:hAnsi="K2D" w:cs="K2D"/>
          <w:sz w:val="24"/>
          <w:szCs w:val="24"/>
        </w:rPr>
        <w:t>đời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ta </w:t>
      </w:r>
      <w:proofErr w:type="spellStart"/>
      <w:r w:rsidRPr="009561BF">
        <w:rPr>
          <w:rFonts w:ascii="K2D" w:hAnsi="K2D" w:cs="K2D"/>
          <w:sz w:val="24"/>
          <w:szCs w:val="24"/>
        </w:rPr>
        <w:t>gọi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hạn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số</w:t>
      </w:r>
      <w:proofErr w:type="spellEnd"/>
    </w:p>
    <w:p w14:paraId="0793B55A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ĐÂY LÀ MINH HỌA CHO THU NHẬP HẤP DẪN TẠI CARE FOR VIỆT NAM</w:t>
      </w:r>
    </w:p>
    <w:p w14:paraId="48A0F332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Tình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cắt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giảm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/ </w:t>
      </w:r>
      <w:proofErr w:type="spellStart"/>
      <w:r w:rsidRPr="009561BF">
        <w:rPr>
          <w:rFonts w:ascii="K2D" w:hAnsi="K2D" w:cs="K2D"/>
          <w:sz w:val="24"/>
          <w:szCs w:val="24"/>
        </w:rPr>
        <w:t>giảm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lương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/ </w:t>
      </w:r>
      <w:proofErr w:type="spellStart"/>
      <w:r w:rsidRPr="009561BF">
        <w:rPr>
          <w:rFonts w:ascii="K2D" w:hAnsi="K2D" w:cs="K2D"/>
          <w:sz w:val="24"/>
          <w:szCs w:val="24"/>
        </w:rPr>
        <w:t>bối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cảnh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khăn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nhưng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For Việt Nam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nhiều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proofErr w:type="gram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 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proofErr w:type="gram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nhập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cao</w:t>
      </w:r>
      <w:proofErr w:type="spellEnd"/>
    </w:p>
    <w:p w14:paraId="619E932A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MINH HỌA CHO NHỮNG NHÀ PHÂN </w:t>
      </w:r>
      <w:proofErr w:type="gramStart"/>
      <w:r w:rsidRPr="009561BF">
        <w:rPr>
          <w:rFonts w:ascii="K2D" w:hAnsi="K2D" w:cs="K2D"/>
          <w:sz w:val="24"/>
          <w:szCs w:val="24"/>
        </w:rPr>
        <w:t>PHỐI  NHẬN</w:t>
      </w:r>
      <w:proofErr w:type="gramEnd"/>
      <w:r w:rsidRPr="009561BF">
        <w:rPr>
          <w:rFonts w:ascii="K2D" w:hAnsi="K2D" w:cs="K2D"/>
          <w:sz w:val="24"/>
          <w:szCs w:val="24"/>
        </w:rPr>
        <w:t xml:space="preserve"> TƯỞNG THƯỞNG THU NHẬP TẠI ĐẠI HỘI</w:t>
      </w:r>
    </w:p>
    <w:p w14:paraId="1B808F79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Trên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đây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ảnh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proofErr w:type="gram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 </w:t>
      </w:r>
      <w:proofErr w:type="spellStart"/>
      <w:r w:rsidRPr="009561BF">
        <w:rPr>
          <w:rFonts w:ascii="K2D" w:hAnsi="K2D" w:cs="K2D"/>
          <w:sz w:val="24"/>
          <w:szCs w:val="24"/>
        </w:rPr>
        <w:t>đã</w:t>
      </w:r>
      <w:proofErr w:type="spellEnd"/>
      <w:proofErr w:type="gram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xây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dựng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For Việt Nam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dài</w:t>
      </w:r>
      <w:proofErr w:type="spellEnd"/>
    </w:p>
    <w:p w14:paraId="2E0CC6F0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ƯU THẾ SẢN PHẨM VÀ CÔNG NGHỆ</w:t>
      </w:r>
    </w:p>
    <w:p w14:paraId="3B389E95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TRIẾT LÝ SẢN PHẨM</w:t>
      </w:r>
    </w:p>
    <w:p w14:paraId="06289937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Mối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quan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tâm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xu </w:t>
      </w:r>
      <w:proofErr w:type="spellStart"/>
      <w:r w:rsidRPr="009561BF">
        <w:rPr>
          <w:rFonts w:ascii="K2D" w:hAnsi="K2D" w:cs="K2D"/>
          <w:sz w:val="24"/>
          <w:szCs w:val="24"/>
        </w:rPr>
        <w:t>hướng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hiện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một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cần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chú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trọng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chỉ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con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còn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phải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giúp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. </w:t>
      </w:r>
      <w:proofErr w:type="spellStart"/>
      <w:r w:rsidRPr="009561BF">
        <w:rPr>
          <w:rFonts w:ascii="K2D" w:hAnsi="K2D" w:cs="K2D"/>
          <w:sz w:val="24"/>
          <w:szCs w:val="24"/>
        </w:rPr>
        <w:t>Đây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1 </w:t>
      </w:r>
      <w:proofErr w:type="spellStart"/>
      <w:r w:rsidRPr="009561BF">
        <w:rPr>
          <w:rFonts w:ascii="K2D" w:hAnsi="K2D" w:cs="K2D"/>
          <w:sz w:val="24"/>
          <w:szCs w:val="24"/>
        </w:rPr>
        <w:t>tác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động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kép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giúp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con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tốt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hơn</w:t>
      </w:r>
      <w:proofErr w:type="spellEnd"/>
    </w:p>
    <w:p w14:paraId="5E8A99B6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LÀM CHỦ NGUỒN NGUYÊN LIỆU</w:t>
      </w:r>
    </w:p>
    <w:p w14:paraId="0637C6F1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Tại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For </w:t>
      </w:r>
      <w:proofErr w:type="spellStart"/>
      <w:r w:rsidRPr="009561BF">
        <w:rPr>
          <w:rFonts w:ascii="K2D" w:hAnsi="K2D" w:cs="K2D"/>
          <w:sz w:val="24"/>
          <w:szCs w:val="24"/>
        </w:rPr>
        <w:t>chúng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ta </w:t>
      </w:r>
      <w:proofErr w:type="spellStart"/>
      <w:r w:rsidRPr="009561BF">
        <w:rPr>
          <w:rFonts w:ascii="K2D" w:hAnsi="K2D" w:cs="K2D"/>
          <w:sz w:val="24"/>
          <w:szCs w:val="24"/>
        </w:rPr>
        <w:t>tự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chủ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chính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nguồn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nguyên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liệu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thiên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đường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New Zealand,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chuẩn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đầu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đầu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khắt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mang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cao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dùng</w:t>
      </w:r>
      <w:proofErr w:type="spellEnd"/>
    </w:p>
    <w:p w14:paraId="24D7CDA4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NỀN TẢNG KHOA HỌC – CÔNG NGHỆ TIÊN TIẾN TỪ NEW ZEALAND</w:t>
      </w:r>
    </w:p>
    <w:p w14:paraId="05F8C800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Tại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</w:t>
      </w:r>
      <w:proofErr w:type="gramStart"/>
      <w:r w:rsidRPr="009561BF">
        <w:rPr>
          <w:rFonts w:ascii="K2D" w:hAnsi="K2D" w:cs="K2D"/>
          <w:sz w:val="24"/>
          <w:szCs w:val="24"/>
        </w:rPr>
        <w:t>For</w:t>
      </w:r>
      <w:proofErr w:type="gramEnd"/>
      <w:r w:rsidRPr="009561BF">
        <w:rPr>
          <w:rFonts w:ascii="K2D" w:hAnsi="K2D" w:cs="K2D"/>
          <w:sz w:val="24"/>
          <w:szCs w:val="24"/>
        </w:rPr>
        <w:t xml:space="preserve"> Việt Nam, cam </w:t>
      </w:r>
      <w:proofErr w:type="spellStart"/>
      <w:r w:rsidRPr="009561BF">
        <w:rPr>
          <w:rFonts w:ascii="K2D" w:hAnsi="K2D" w:cs="K2D"/>
          <w:sz w:val="24"/>
          <w:szCs w:val="24"/>
        </w:rPr>
        <w:t>kết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lấy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khoa </w:t>
      </w:r>
      <w:proofErr w:type="spellStart"/>
      <w:r w:rsidRPr="009561BF">
        <w:rPr>
          <w:rFonts w:ascii="K2D" w:hAnsi="K2D" w:cs="K2D"/>
          <w:sz w:val="24"/>
          <w:szCs w:val="24"/>
        </w:rPr>
        <w:t>học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. </w:t>
      </w:r>
      <w:proofErr w:type="spellStart"/>
      <w:r w:rsidRPr="009561BF">
        <w:rPr>
          <w:rFonts w:ascii="K2D" w:hAnsi="K2D" w:cs="K2D"/>
          <w:sz w:val="24"/>
          <w:szCs w:val="24"/>
        </w:rPr>
        <w:t>Đó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cam </w:t>
      </w:r>
      <w:proofErr w:type="spellStart"/>
      <w:r w:rsidRPr="009561BF">
        <w:rPr>
          <w:rFonts w:ascii="K2D" w:hAnsi="K2D" w:cs="K2D"/>
          <w:sz w:val="24"/>
          <w:szCs w:val="24"/>
        </w:rPr>
        <w:t>kết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kế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thừa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hoa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New Zealand </w:t>
      </w:r>
      <w:proofErr w:type="spellStart"/>
      <w:r w:rsidRPr="009561BF">
        <w:rPr>
          <w:rFonts w:ascii="K2D" w:hAnsi="K2D" w:cs="K2D"/>
          <w:sz w:val="24"/>
          <w:szCs w:val="24"/>
        </w:rPr>
        <w:t>mang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về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dòng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cao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khỏe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người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dân</w:t>
      </w:r>
      <w:proofErr w:type="spellEnd"/>
    </w:p>
    <w:p w14:paraId="341D5D0D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lastRenderedPageBreak/>
        <w:t>NHÀ MÁY TIÊN TIẾN HIỆN ĐẠI - LÀM CHỦ NGUỒN CUNG ỨNG</w:t>
      </w:r>
    </w:p>
    <w:p w14:paraId="65878646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Sở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hữu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2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máy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hiện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New Zealand, </w:t>
      </w:r>
      <w:proofErr w:type="spellStart"/>
      <w:r w:rsidRPr="009561BF">
        <w:rPr>
          <w:rFonts w:ascii="K2D" w:hAnsi="K2D" w:cs="K2D"/>
          <w:sz w:val="24"/>
          <w:szCs w:val="24"/>
        </w:rPr>
        <w:t>đạt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chuẩn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xuất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sữa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bột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trẻ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theo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chuẩn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chính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phủ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New Zealand</w:t>
      </w:r>
    </w:p>
    <w:p w14:paraId="1B37215F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Hướng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luôn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nỗ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đáp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chuẩn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cao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New Zealand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một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cam </w:t>
      </w:r>
      <w:proofErr w:type="spellStart"/>
      <w:r w:rsidRPr="009561BF">
        <w:rPr>
          <w:rFonts w:ascii="K2D" w:hAnsi="K2D" w:cs="K2D"/>
          <w:sz w:val="24"/>
          <w:szCs w:val="24"/>
        </w:rPr>
        <w:t>kết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</w:t>
      </w:r>
      <w:proofErr w:type="gramStart"/>
      <w:r w:rsidRPr="009561BF">
        <w:rPr>
          <w:rFonts w:ascii="K2D" w:hAnsi="K2D" w:cs="K2D"/>
          <w:sz w:val="24"/>
          <w:szCs w:val="24"/>
        </w:rPr>
        <w:t>For</w:t>
      </w:r>
      <w:proofErr w:type="gramEnd"/>
      <w:r w:rsidRPr="009561BF">
        <w:rPr>
          <w:rFonts w:ascii="K2D" w:hAnsi="K2D" w:cs="K2D"/>
          <w:sz w:val="24"/>
          <w:szCs w:val="24"/>
        </w:rPr>
        <w:t xml:space="preserve"> Việt Nam,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một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sữa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non </w:t>
      </w:r>
      <w:proofErr w:type="spellStart"/>
      <w:r w:rsidRPr="009561BF">
        <w:rPr>
          <w:rFonts w:ascii="K2D" w:hAnsi="K2D" w:cs="K2D"/>
          <w:sz w:val="24"/>
          <w:szCs w:val="24"/>
        </w:rPr>
        <w:t>lý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tưởng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đáp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cầu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khỏe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một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chủ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động</w:t>
      </w:r>
      <w:proofErr w:type="spellEnd"/>
    </w:p>
    <w:p w14:paraId="2D07E93E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-          </w:t>
      </w:r>
      <w:proofErr w:type="spellStart"/>
      <w:r w:rsidRPr="009561BF">
        <w:rPr>
          <w:rFonts w:ascii="K2D" w:hAnsi="K2D" w:cs="K2D"/>
          <w:sz w:val="24"/>
          <w:szCs w:val="24"/>
        </w:rPr>
        <w:t>Chúng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ta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IgG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sữa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non </w:t>
      </w:r>
      <w:proofErr w:type="spellStart"/>
      <w:r w:rsidRPr="009561BF">
        <w:rPr>
          <w:rFonts w:ascii="K2D" w:hAnsi="K2D" w:cs="K2D"/>
          <w:sz w:val="24"/>
          <w:szCs w:val="24"/>
        </w:rPr>
        <w:t>bò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24h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khỏe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miễn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dịch</w:t>
      </w:r>
      <w:proofErr w:type="spellEnd"/>
    </w:p>
    <w:p w14:paraId="238BBE0D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-          </w:t>
      </w:r>
      <w:proofErr w:type="spellStart"/>
      <w:r w:rsidRPr="009561BF">
        <w:rPr>
          <w:rFonts w:ascii="K2D" w:hAnsi="K2D" w:cs="K2D"/>
          <w:sz w:val="24"/>
          <w:szCs w:val="24"/>
        </w:rPr>
        <w:t>Canxi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Vitamin D3 + Vitamin K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khỏe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xương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khớp</w:t>
      </w:r>
      <w:proofErr w:type="spellEnd"/>
    </w:p>
    <w:p w14:paraId="4306B9FC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          Lợi </w:t>
      </w:r>
      <w:proofErr w:type="spellStart"/>
      <w:r w:rsidRPr="009561BF">
        <w:rPr>
          <w:rFonts w:ascii="K2D" w:hAnsi="K2D" w:cs="K2D"/>
          <w:sz w:val="24"/>
          <w:szCs w:val="24"/>
        </w:rPr>
        <w:t>khuẩn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hòa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tan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khỏe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hóa</w:t>
      </w:r>
      <w:proofErr w:type="spellEnd"/>
    </w:p>
    <w:p w14:paraId="7419DA66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-          </w:t>
      </w:r>
      <w:proofErr w:type="spellStart"/>
      <w:r w:rsidRPr="009561BF">
        <w:rPr>
          <w:rFonts w:ascii="K2D" w:hAnsi="K2D" w:cs="K2D"/>
          <w:sz w:val="24"/>
          <w:szCs w:val="24"/>
        </w:rPr>
        <w:t>Đa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vitamin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khoáng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giúp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bằng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dưỡng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</w:p>
    <w:p w14:paraId="1EDC83CD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          Công </w:t>
      </w:r>
      <w:proofErr w:type="spellStart"/>
      <w:r w:rsidRPr="009561BF">
        <w:rPr>
          <w:rFonts w:ascii="K2D" w:hAnsi="K2D" w:cs="K2D"/>
          <w:sz w:val="24"/>
          <w:szCs w:val="24"/>
        </w:rPr>
        <w:t>nghệ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bảo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toàn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trọn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vẹn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dưỡng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hấp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Biolactol</w:t>
      </w:r>
      <w:proofErr w:type="spellEnd"/>
      <w:r w:rsidRPr="009561BF">
        <w:rPr>
          <w:rFonts w:ascii="K2D" w:hAnsi="K2D" w:cs="K2D"/>
          <w:sz w:val="24"/>
          <w:szCs w:val="24"/>
        </w:rPr>
        <w:t xml:space="preserve">.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Chúng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tôi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sữa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non </w:t>
      </w:r>
      <w:proofErr w:type="spellStart"/>
      <w:r w:rsidRPr="009561BF">
        <w:rPr>
          <w:rFonts w:ascii="K2D" w:hAnsi="K2D" w:cs="K2D"/>
          <w:sz w:val="24"/>
          <w:szCs w:val="24"/>
        </w:rPr>
        <w:t>kháng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New Zealand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Biolactol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độc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quyền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duy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Việt Nam</w:t>
      </w:r>
    </w:p>
    <w:p w14:paraId="0CB915FC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ƯU THẾ VỀ HỆ THỐNG QUẢN TRỊ VẬN HÀNH</w:t>
      </w:r>
    </w:p>
    <w:p w14:paraId="338D151A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HỆ THỐNG TRỢ LỰC CHO NPP</w:t>
      </w:r>
    </w:p>
    <w:p w14:paraId="466F54E5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Các </w:t>
      </w:r>
      <w:proofErr w:type="spellStart"/>
      <w:r w:rsidRPr="009561BF">
        <w:rPr>
          <w:rFonts w:ascii="K2D" w:hAnsi="K2D" w:cs="K2D"/>
          <w:sz w:val="24"/>
          <w:szCs w:val="24"/>
        </w:rPr>
        <w:t>trợ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ty, </w:t>
      </w:r>
      <w:proofErr w:type="spellStart"/>
      <w:r w:rsidRPr="009561BF">
        <w:rPr>
          <w:rFonts w:ascii="K2D" w:hAnsi="K2D" w:cs="K2D"/>
          <w:sz w:val="24"/>
          <w:szCs w:val="24"/>
        </w:rPr>
        <w:t>giúp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xây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dựng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mạnh</w:t>
      </w:r>
      <w:proofErr w:type="spellEnd"/>
    </w:p>
    <w:p w14:paraId="3818B5DA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> </w:t>
      </w:r>
      <w:r w:rsidRPr="009561BF">
        <w:rPr>
          <w:rFonts w:ascii="K2D" w:hAnsi="K2D" w:cs="K2D"/>
          <w:sz w:val="24"/>
          <w:szCs w:val="24"/>
          <w:lang w:val="vi-VN"/>
        </w:rPr>
        <w:t>đào tạo 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  <w:lang w:val="vi-VN"/>
        </w:rPr>
        <w:t> sự kiện</w:t>
      </w:r>
      <w:r w:rsidRPr="009561BF">
        <w:rPr>
          <w:rFonts w:ascii="K2D" w:hAnsi="K2D" w:cs="K2D"/>
          <w:sz w:val="24"/>
          <w:szCs w:val="24"/>
        </w:rPr>
        <w:t>: 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đồng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bộ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phân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lớp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chuyên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nghiệp</w:t>
      </w:r>
      <w:proofErr w:type="spellEnd"/>
    </w:p>
    <w:p w14:paraId="27052BD0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> </w:t>
      </w:r>
      <w:proofErr w:type="spellStart"/>
      <w:r w:rsidRPr="009561BF">
        <w:rPr>
          <w:rFonts w:ascii="K2D" w:hAnsi="K2D" w:cs="K2D"/>
          <w:sz w:val="24"/>
          <w:szCs w:val="24"/>
        </w:rPr>
        <w:t>quản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vận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khoa </w:t>
      </w:r>
      <w:proofErr w:type="spellStart"/>
      <w:r w:rsidRPr="009561BF">
        <w:rPr>
          <w:rFonts w:ascii="K2D" w:hAnsi="K2D" w:cs="K2D"/>
          <w:sz w:val="24"/>
          <w:szCs w:val="24"/>
        </w:rPr>
        <w:t>học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: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4 </w:t>
      </w:r>
      <w:proofErr w:type="spellStart"/>
      <w:r w:rsidRPr="009561BF">
        <w:rPr>
          <w:rFonts w:ascii="K2D" w:hAnsi="K2D" w:cs="K2D"/>
          <w:sz w:val="24"/>
          <w:szCs w:val="24"/>
        </w:rPr>
        <w:t>trung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tâm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chuỗi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điểm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toàn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quốc</w:t>
      </w:r>
      <w:proofErr w:type="spellEnd"/>
    </w:p>
    <w:p w14:paraId="0C6E8635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- </w:t>
      </w:r>
      <w:r w:rsidRPr="009561BF">
        <w:rPr>
          <w:rFonts w:ascii="K2D" w:hAnsi="K2D" w:cs="K2D"/>
          <w:sz w:val="24"/>
          <w:szCs w:val="24"/>
          <w:lang w:val="vi-VN"/>
        </w:rPr>
        <w:t>Hệ thống giao hàng tận nhà</w:t>
      </w:r>
      <w:r w:rsidRPr="009561BF">
        <w:rPr>
          <w:rFonts w:ascii="K2D" w:hAnsi="K2D" w:cs="K2D"/>
          <w:sz w:val="24"/>
          <w:szCs w:val="24"/>
        </w:rPr>
        <w:t>: 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miễn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phí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giao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hàng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trên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toàn</w:t>
      </w:r>
      <w:proofErr w:type="spellEnd"/>
      <w:r w:rsidRPr="009561BF">
        <w:rPr>
          <w:rFonts w:ascii="K2D" w:hAnsi="K2D" w:cs="K2D"/>
          <w:sz w:val="24"/>
          <w:szCs w:val="24"/>
          <w:u w:val="single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  <w:u w:val="single"/>
        </w:rPr>
        <w:t>quốc</w:t>
      </w:r>
      <w:proofErr w:type="spellEnd"/>
    </w:p>
    <w:p w14:paraId="071F6936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- </w:t>
      </w:r>
      <w:r w:rsidRPr="009561BF">
        <w:rPr>
          <w:rFonts w:ascii="K2D" w:hAnsi="K2D" w:cs="K2D"/>
          <w:sz w:val="24"/>
          <w:szCs w:val="24"/>
          <w:lang w:val="vi-VN"/>
        </w:rPr>
        <w:t>Hệ thống </w:t>
      </w:r>
      <w:proofErr w:type="spellStart"/>
      <w:r w:rsidRPr="009561BF">
        <w:rPr>
          <w:rFonts w:ascii="K2D" w:hAnsi="K2D" w:cs="K2D"/>
          <w:sz w:val="24"/>
          <w:szCs w:val="24"/>
        </w:rPr>
        <w:t>quản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vận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khoa </w:t>
      </w:r>
      <w:proofErr w:type="spellStart"/>
      <w:r w:rsidRPr="009561BF">
        <w:rPr>
          <w:rFonts w:ascii="K2D" w:hAnsi="K2D" w:cs="K2D"/>
          <w:sz w:val="24"/>
          <w:szCs w:val="24"/>
        </w:rPr>
        <w:t>học</w:t>
      </w:r>
      <w:proofErr w:type="spellEnd"/>
    </w:p>
    <w:p w14:paraId="5B13FACE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phòng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ban </w:t>
      </w:r>
      <w:proofErr w:type="spellStart"/>
      <w:r w:rsidRPr="009561BF">
        <w:rPr>
          <w:rFonts w:ascii="K2D" w:hAnsi="K2D" w:cs="K2D"/>
          <w:sz w:val="24"/>
          <w:szCs w:val="24"/>
        </w:rPr>
        <w:t>điều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chuyên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nghiệp</w:t>
      </w:r>
      <w:proofErr w:type="spellEnd"/>
    </w:p>
    <w:p w14:paraId="2889A7E6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-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thống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truyền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khoa </w:t>
      </w:r>
      <w:proofErr w:type="spellStart"/>
      <w:r w:rsidRPr="009561BF">
        <w:rPr>
          <w:rFonts w:ascii="K2D" w:hAnsi="K2D" w:cs="K2D"/>
          <w:sz w:val="24"/>
          <w:szCs w:val="24"/>
        </w:rPr>
        <w:t>học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– </w:t>
      </w:r>
      <w:proofErr w:type="spellStart"/>
      <w:r w:rsidRPr="009561BF">
        <w:rPr>
          <w:rFonts w:ascii="K2D" w:hAnsi="K2D" w:cs="K2D"/>
          <w:sz w:val="24"/>
          <w:szCs w:val="24"/>
        </w:rPr>
        <w:t>uy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tín</w:t>
      </w:r>
      <w:proofErr w:type="spellEnd"/>
    </w:p>
    <w:p w14:paraId="43FAEE15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ƯU THẾ VĂN HÓA DOANH NGHIỆP</w:t>
      </w:r>
    </w:p>
    <w:p w14:paraId="0C8C7911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WE ARE ONE</w:t>
      </w:r>
    </w:p>
    <w:p w14:paraId="040D4810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+ </w:t>
      </w:r>
      <w:proofErr w:type="spellStart"/>
      <w:r w:rsidRPr="009561BF">
        <w:rPr>
          <w:rFonts w:ascii="K2D" w:hAnsi="K2D" w:cs="K2D"/>
          <w:sz w:val="24"/>
          <w:szCs w:val="24"/>
        </w:rPr>
        <w:t>Luôn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hỗ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lẫn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nhau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không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biệt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giữa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giữa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nhóm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nhau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giữa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ty,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khách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>.</w:t>
      </w:r>
    </w:p>
    <w:p w14:paraId="0C923AD9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THỰC HIỆN TRÁCH NHIỆM XÃ HỘI</w:t>
      </w:r>
    </w:p>
    <w:p w14:paraId="60E850AD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lastRenderedPageBreak/>
        <w:t xml:space="preserve">Các </w:t>
      </w:r>
      <w:proofErr w:type="spellStart"/>
      <w:r w:rsidRPr="009561BF">
        <w:rPr>
          <w:rFonts w:ascii="K2D" w:hAnsi="K2D" w:cs="K2D"/>
          <w:sz w:val="24"/>
          <w:szCs w:val="24"/>
        </w:rPr>
        <w:t>chương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tặng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đạp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xây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dựng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nghĩa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kiện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tổ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qua </w:t>
      </w:r>
      <w:proofErr w:type="spellStart"/>
      <w:r w:rsidRPr="009561BF">
        <w:rPr>
          <w:rFonts w:ascii="K2D" w:hAnsi="K2D" w:cs="K2D"/>
          <w:sz w:val="24"/>
          <w:szCs w:val="24"/>
        </w:rPr>
        <w:t>Quỹ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khỏe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Việt Nam </w:t>
      </w:r>
      <w:proofErr w:type="spellStart"/>
      <w:r w:rsidRPr="009561BF">
        <w:rPr>
          <w:rFonts w:ascii="K2D" w:hAnsi="K2D" w:cs="K2D"/>
          <w:sz w:val="24"/>
          <w:szCs w:val="24"/>
        </w:rPr>
        <w:t>góp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phần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phụng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sự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xã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hội</w:t>
      </w:r>
      <w:proofErr w:type="spellEnd"/>
    </w:p>
    <w:p w14:paraId="4B6BDF61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KHÁT VỌNG VƯƠN XA CỦA DOANH NGHIỆP</w:t>
      </w:r>
    </w:p>
    <w:p w14:paraId="0465609D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KHÁT VỌNG PHÁT TRIỂN THỊ TRƯỜNG QUỐC TẾ</w:t>
      </w:r>
    </w:p>
    <w:p w14:paraId="40380861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Chúng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ta </w:t>
      </w:r>
      <w:proofErr w:type="spellStart"/>
      <w:r w:rsidRPr="009561BF">
        <w:rPr>
          <w:rFonts w:ascii="K2D" w:hAnsi="K2D" w:cs="K2D"/>
          <w:sz w:val="24"/>
          <w:szCs w:val="24"/>
        </w:rPr>
        <w:t>hoàn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toàn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triển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vọng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từ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Việt Nam </w:t>
      </w:r>
      <w:proofErr w:type="spellStart"/>
      <w:r w:rsidRPr="009561BF">
        <w:rPr>
          <w:rFonts w:ascii="K2D" w:hAnsi="K2D" w:cs="K2D"/>
          <w:sz w:val="24"/>
          <w:szCs w:val="24"/>
        </w:rPr>
        <w:t>ra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trường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quốc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tế</w:t>
      </w:r>
      <w:proofErr w:type="spellEnd"/>
    </w:p>
    <w:p w14:paraId="40A6448F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MỤC TIÊU KINH DOANH TRONG THẬP KỶ MỚI</w:t>
      </w:r>
    </w:p>
    <w:p w14:paraId="45A0FB30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Mở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rộng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trường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quốc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tế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mục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vô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cụ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về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số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khách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tiêu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trong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điểm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trường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Việt Nam</w:t>
      </w:r>
    </w:p>
    <w:p w14:paraId="4BD14717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TIỀM NĂNG PHÁT TRIỂN RA THỊ TRƯỜNG KHÁCH HÀNG THẾ GIỚI</w:t>
      </w:r>
    </w:p>
    <w:p w14:paraId="36A1115A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T</w:t>
      </w:r>
      <w:r w:rsidRPr="009561BF">
        <w:rPr>
          <w:rFonts w:ascii="K2D" w:hAnsi="K2D" w:cs="K2D"/>
          <w:sz w:val="24"/>
          <w:szCs w:val="24"/>
          <w:lang w:val="vi-VN"/>
        </w:rPr>
        <w:t>iềm năng của các thị trường xung quan</w:t>
      </w:r>
      <w:r w:rsidRPr="009561BF">
        <w:rPr>
          <w:rFonts w:ascii="K2D" w:hAnsi="K2D" w:cs="K2D"/>
          <w:sz w:val="24"/>
          <w:szCs w:val="24"/>
        </w:rPr>
        <w:t>h</w:t>
      </w:r>
      <w:r w:rsidRPr="009561BF">
        <w:rPr>
          <w:rFonts w:ascii="K2D" w:hAnsi="K2D" w:cs="K2D"/>
          <w:sz w:val="24"/>
          <w:szCs w:val="24"/>
          <w:lang w:val="vi-VN"/>
        </w:rPr>
        <w:t> và kế hoạch dự kiến tương lai</w:t>
      </w:r>
    </w:p>
    <w:p w14:paraId="5C2374EC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Khát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vọng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mở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rộng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sang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quốc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Châu Á </w:t>
      </w:r>
      <w:proofErr w:type="spellStart"/>
      <w:r w:rsidRPr="009561BF">
        <w:rPr>
          <w:rFonts w:ascii="K2D" w:hAnsi="K2D" w:cs="K2D"/>
          <w:sz w:val="24"/>
          <w:szCs w:val="24"/>
        </w:rPr>
        <w:t>lân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cận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quốc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gia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dân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số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thị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trường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tiềm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năng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lớn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phát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triển</w:t>
      </w:r>
      <w:proofErr w:type="spellEnd"/>
      <w:r w:rsidRPr="009561BF">
        <w:rPr>
          <w:rFonts w:ascii="K2D" w:hAnsi="K2D" w:cs="K2D"/>
          <w:sz w:val="24"/>
          <w:szCs w:val="24"/>
        </w:rPr>
        <w:t>.</w:t>
      </w:r>
    </w:p>
    <w:p w14:paraId="574969A9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>CHIẾN LƯỢC PHÁT TRIỂN HỆ SINH THÁI SẢN PHẨM CỦA CARE FOR VIỆT NAM</w:t>
      </w:r>
    </w:p>
    <w:p w14:paraId="36674FC3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  <w:lang w:val="en-GB"/>
        </w:rPr>
        <w:t>“ĐỔI MỚI SÁNG TẠO – ĐÓN ĐẦU XU THẾ”</w:t>
      </w:r>
    </w:p>
    <w:p w14:paraId="346BBDBD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Cam </w:t>
      </w:r>
      <w:proofErr w:type="spellStart"/>
      <w:r w:rsidRPr="009561BF">
        <w:rPr>
          <w:rFonts w:ascii="K2D" w:hAnsi="K2D" w:cs="K2D"/>
          <w:sz w:val="24"/>
          <w:szCs w:val="24"/>
        </w:rPr>
        <w:t>kết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mang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đến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dòng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, </w:t>
      </w:r>
      <w:proofErr w:type="spellStart"/>
      <w:r w:rsidRPr="009561BF">
        <w:rPr>
          <w:rFonts w:ascii="K2D" w:hAnsi="K2D" w:cs="K2D"/>
          <w:sz w:val="24"/>
          <w:szCs w:val="24"/>
        </w:rPr>
        <w:t>đáp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cầu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chăm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sóc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sức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khỏe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nhờ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hệ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sinh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thái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sản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phẩm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dạng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với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lượng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luôn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được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đặt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lên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đầu</w:t>
      </w:r>
      <w:proofErr w:type="spellEnd"/>
    </w:p>
    <w:p w14:paraId="245AC398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Care For Việt Nam </w:t>
      </w:r>
      <w:proofErr w:type="spellStart"/>
      <w:r w:rsidRPr="009561BF">
        <w:rPr>
          <w:rFonts w:ascii="K2D" w:hAnsi="K2D" w:cs="K2D"/>
          <w:sz w:val="24"/>
          <w:szCs w:val="24"/>
        </w:rPr>
        <w:t>đáp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ứng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yếu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tố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một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Đối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tác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Kinh </w:t>
      </w:r>
      <w:proofErr w:type="spellStart"/>
      <w:r w:rsidRPr="009561BF">
        <w:rPr>
          <w:rFonts w:ascii="K2D" w:hAnsi="K2D" w:cs="K2D"/>
          <w:sz w:val="24"/>
          <w:szCs w:val="24"/>
        </w:rPr>
        <w:t>doanh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Bền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vững</w:t>
      </w:r>
      <w:proofErr w:type="spellEnd"/>
    </w:p>
    <w:p w14:paraId="490E6015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Công ty </w:t>
      </w:r>
      <w:proofErr w:type="spellStart"/>
      <w:r w:rsidRPr="009561BF">
        <w:rPr>
          <w:rFonts w:ascii="K2D" w:hAnsi="K2D" w:cs="K2D"/>
          <w:sz w:val="24"/>
          <w:szCs w:val="24"/>
        </w:rPr>
        <w:t>sẽ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tất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cả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mọi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thứ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Anh </w:t>
      </w:r>
      <w:proofErr w:type="spellStart"/>
      <w:r w:rsidRPr="009561BF">
        <w:rPr>
          <w:rFonts w:ascii="K2D" w:hAnsi="K2D" w:cs="K2D"/>
          <w:sz w:val="24"/>
          <w:szCs w:val="24"/>
        </w:rPr>
        <w:t>Chị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có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sống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trọn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ước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chính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. </w:t>
      </w:r>
      <w:proofErr w:type="spellStart"/>
      <w:r w:rsidRPr="009561BF">
        <w:rPr>
          <w:rFonts w:ascii="K2D" w:hAnsi="K2D" w:cs="K2D"/>
          <w:sz w:val="24"/>
          <w:szCs w:val="24"/>
        </w:rPr>
        <w:t>Những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gì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Anh </w:t>
      </w:r>
      <w:proofErr w:type="spellStart"/>
      <w:r w:rsidRPr="009561BF">
        <w:rPr>
          <w:rFonts w:ascii="K2D" w:hAnsi="K2D" w:cs="K2D"/>
          <w:sz w:val="24"/>
          <w:szCs w:val="24"/>
        </w:rPr>
        <w:t>Chị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dám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và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dám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làm</w:t>
      </w:r>
      <w:proofErr w:type="spellEnd"/>
    </w:p>
    <w:p w14:paraId="4788D281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proofErr w:type="spellStart"/>
      <w:r w:rsidRPr="009561BF">
        <w:rPr>
          <w:rFonts w:ascii="K2D" w:hAnsi="K2D" w:cs="K2D"/>
          <w:sz w:val="24"/>
          <w:szCs w:val="24"/>
        </w:rPr>
        <w:t>Hãy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ra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quyết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định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mạnh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mẽ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đồng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hành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công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ty </w:t>
      </w:r>
      <w:proofErr w:type="spellStart"/>
      <w:r w:rsidRPr="009561BF">
        <w:rPr>
          <w:rFonts w:ascii="K2D" w:hAnsi="K2D" w:cs="K2D"/>
          <w:sz w:val="24"/>
          <w:szCs w:val="24"/>
        </w:rPr>
        <w:t>để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cùng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Care For </w:t>
      </w:r>
      <w:proofErr w:type="spellStart"/>
      <w:r w:rsidRPr="009561BF">
        <w:rPr>
          <w:rFonts w:ascii="K2D" w:hAnsi="K2D" w:cs="K2D"/>
          <w:sz w:val="24"/>
          <w:szCs w:val="24"/>
        </w:rPr>
        <w:t>thực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hiện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ước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mơ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của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chính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mình</w:t>
      </w:r>
      <w:proofErr w:type="spellEnd"/>
      <w:r w:rsidRPr="009561BF">
        <w:rPr>
          <w:rFonts w:ascii="K2D" w:hAnsi="K2D" w:cs="K2D"/>
          <w:sz w:val="24"/>
          <w:szCs w:val="24"/>
        </w:rPr>
        <w:t> </w:t>
      </w:r>
    </w:p>
    <w:p w14:paraId="670086A3" w14:textId="77777777" w:rsidR="009561BF" w:rsidRPr="009561BF" w:rsidRDefault="009561BF" w:rsidP="009561BF">
      <w:pPr>
        <w:rPr>
          <w:rFonts w:ascii="K2D" w:hAnsi="K2D" w:cs="K2D"/>
          <w:sz w:val="24"/>
          <w:szCs w:val="24"/>
        </w:rPr>
      </w:pPr>
      <w:r w:rsidRPr="009561BF">
        <w:rPr>
          <w:rFonts w:ascii="K2D" w:hAnsi="K2D" w:cs="K2D"/>
          <w:sz w:val="24"/>
          <w:szCs w:val="24"/>
        </w:rPr>
        <w:t xml:space="preserve">Slide </w:t>
      </w:r>
      <w:proofErr w:type="spellStart"/>
      <w:r w:rsidRPr="009561BF">
        <w:rPr>
          <w:rFonts w:ascii="K2D" w:hAnsi="K2D" w:cs="K2D"/>
          <w:sz w:val="24"/>
          <w:szCs w:val="24"/>
        </w:rPr>
        <w:t>trình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chiếu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đính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kèm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theo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tài</w:t>
      </w:r>
      <w:proofErr w:type="spellEnd"/>
      <w:r w:rsidRPr="009561BF">
        <w:rPr>
          <w:rFonts w:ascii="K2D" w:hAnsi="K2D" w:cs="K2D"/>
          <w:sz w:val="24"/>
          <w:szCs w:val="24"/>
        </w:rPr>
        <w:t xml:space="preserve"> </w:t>
      </w:r>
      <w:proofErr w:type="spellStart"/>
      <w:r w:rsidRPr="009561BF">
        <w:rPr>
          <w:rFonts w:ascii="K2D" w:hAnsi="K2D" w:cs="K2D"/>
          <w:sz w:val="24"/>
          <w:szCs w:val="24"/>
        </w:rPr>
        <w:t>liệu</w:t>
      </w:r>
      <w:proofErr w:type="spellEnd"/>
    </w:p>
    <w:p w14:paraId="380549DE" w14:textId="77777777" w:rsidR="006B3AB3" w:rsidRPr="009561BF" w:rsidRDefault="006B3AB3">
      <w:pPr>
        <w:rPr>
          <w:rFonts w:ascii="K2D" w:hAnsi="K2D" w:cs="K2D"/>
          <w:sz w:val="24"/>
          <w:szCs w:val="24"/>
        </w:rPr>
      </w:pPr>
    </w:p>
    <w:sectPr w:rsidR="006B3AB3" w:rsidRPr="0095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BF"/>
    <w:rsid w:val="00053840"/>
    <w:rsid w:val="001B785F"/>
    <w:rsid w:val="006B3AB3"/>
    <w:rsid w:val="009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E886"/>
  <w15:chartTrackingRefBased/>
  <w15:docId w15:val="{8E84E365-68E5-4BF1-B9BA-393C727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Thi Hanh</dc:creator>
  <cp:keywords/>
  <dc:description/>
  <cp:lastModifiedBy>Hoang Thi Hanh</cp:lastModifiedBy>
  <cp:revision>1</cp:revision>
  <dcterms:created xsi:type="dcterms:W3CDTF">2024-10-09T02:13:00Z</dcterms:created>
  <dcterms:modified xsi:type="dcterms:W3CDTF">2024-10-09T02:14:00Z</dcterms:modified>
</cp:coreProperties>
</file>