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FF6" w:rsidRPr="00341674" w:rsidRDefault="00080FF6" w:rsidP="00080FF6">
      <w:pPr>
        <w:pStyle w:val="NormalWeb"/>
        <w:spacing w:before="0" w:beforeAutospacing="0" w:after="0" w:afterAutospacing="0" w:line="293" w:lineRule="atLeast"/>
        <w:jc w:val="both"/>
        <w:rPr>
          <w:b/>
          <w:color w:val="000000"/>
          <w:sz w:val="20"/>
          <w:szCs w:val="20"/>
        </w:rPr>
      </w:pPr>
      <w:r w:rsidRPr="00341674">
        <w:rPr>
          <w:b/>
          <w:color w:val="000000"/>
          <w:sz w:val="20"/>
          <w:szCs w:val="20"/>
        </w:rPr>
        <w:t>Danh sách các NPP đạt thu nhập cao ( từ 30 triệu trở lên) 8 tháng đầu năm và các NPP đạt danh hiệu GĐ, TP tại thị trường Lai Châu: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Lưu Văn Huệ                      ID: 1712603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570F0E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Giàng A Của                        ID: 1726110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  <w:r w:rsidR="00570F0E">
        <w:rPr>
          <w:color w:val="000000"/>
          <w:sz w:val="20"/>
          <w:szCs w:val="20"/>
        </w:rPr>
        <w:t xml:space="preserve"> + </w:t>
      </w:r>
      <w:r w:rsidR="00570F0E">
        <w:rPr>
          <w:color w:val="000000"/>
          <w:sz w:val="20"/>
          <w:szCs w:val="20"/>
        </w:rPr>
        <w:t>Tặng Hoa GĐS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Phạm Thị Hồng Gấm           ID: 1586066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  <w:r w:rsidR="00570F0E">
        <w:rPr>
          <w:color w:val="000000"/>
          <w:sz w:val="20"/>
          <w:szCs w:val="20"/>
        </w:rPr>
        <w:t xml:space="preserve"> + Tặng Hoa GĐS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Đồng Thị Lan                        ID: 1666470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 + Tặng Hoa khóa danh hiệu 1S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Hà Thị Hóa                          ID: 1735091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  <w:r w:rsidR="0053127E">
        <w:rPr>
          <w:color w:val="000000"/>
          <w:sz w:val="20"/>
          <w:szCs w:val="20"/>
        </w:rPr>
        <w:t xml:space="preserve"> + Tặng Hoa khóa danh hiệu 2S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Lê Thị Minh Đệm              </w:t>
      </w:r>
      <w:r w:rsidR="00083B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ID: 1733973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Trần Thị Ánh Tuyết           ID: 1738538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Trần Bảo Khuê                  </w:t>
      </w:r>
      <w:r w:rsidR="00083B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ID: 1651901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Trần Trọng Thuật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1756750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 Trần Công Đạt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1785763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 Tao Thị Si       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1741929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 Lò Văn Khán  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1805680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 Lò Văn Kẻo    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1806432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 Lò Văn Kim 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1821582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15. Lường Văn Co      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1787027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16. Lò Văn Chom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 ID: 1787345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17: Tao Văn Kham            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1818390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18: Lương Mạnh Dũng        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1812408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19. Hà Văn Muôn              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1830173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20. Nguyễn Trọng Hiển        ID: 1819436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21. Tòng Thị Diện                ID: 1827808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22. Là Văn Cam                   ID: 1826459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23. Đinh Thị Hiền          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1756061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 xml:space="preserve">Vinh danh thu nhập + Giám đốc 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24. Vàng Văn Quỳnh        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1832819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 xml:space="preserve">Vinh danh Trưởng phòng 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25. Tẩn U Mẩy                    </w:t>
      </w:r>
      <w:r w:rsidR="00083BD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ID: 1831542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Trưởng phòng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26. Hoàng Thị Kim Thịnh    ID: 1786526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Trưởng phòng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27.Trần Thị Thuần                ID: 1754021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Trưởng phòng</w:t>
      </w:r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28. Nguyễn Thị Hồng Hạnh        ID: 1747031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080FF6" w:rsidRDefault="00080FF6" w:rsidP="00570F0E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29. Nguyễn Thị  Thanh Thủy       ID: 1639422</w:t>
      </w:r>
      <w:r w:rsidR="000C4D9F">
        <w:rPr>
          <w:color w:val="000000"/>
          <w:sz w:val="20"/>
          <w:szCs w:val="20"/>
        </w:rPr>
        <w:t xml:space="preserve"> </w:t>
      </w:r>
      <w:r w:rsidR="000C4D9F">
        <w:rPr>
          <w:color w:val="000000"/>
          <w:sz w:val="20"/>
          <w:szCs w:val="20"/>
        </w:rPr>
        <w:tab/>
        <w:t>Vinh danh thu nhập</w:t>
      </w:r>
      <w:r w:rsidR="00570F0E">
        <w:rPr>
          <w:color w:val="000000"/>
          <w:sz w:val="20"/>
          <w:szCs w:val="20"/>
        </w:rPr>
        <w:t xml:space="preserve"> + </w:t>
      </w:r>
      <w:r w:rsidR="00570F0E">
        <w:rPr>
          <w:color w:val="000000"/>
          <w:sz w:val="20"/>
          <w:szCs w:val="20"/>
        </w:rPr>
        <w:t>Tặng Hoa GĐS</w:t>
      </w:r>
      <w:bookmarkStart w:id="0" w:name="_GoBack"/>
      <w:bookmarkEnd w:id="0"/>
    </w:p>
    <w:p w:rsidR="00080FF6" w:rsidRDefault="00080FF6" w:rsidP="00080FF6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30. Phạm Thị Thúy                    ID: 1741853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1D436D" w:rsidRDefault="00080FF6" w:rsidP="00570F0E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31</w:t>
      </w:r>
      <w:r w:rsidR="00902D0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Hoàng Thị Hương</w:t>
      </w:r>
      <w:r w:rsidR="00083BDE">
        <w:rPr>
          <w:color w:val="000000"/>
          <w:sz w:val="20"/>
          <w:szCs w:val="20"/>
        </w:rPr>
        <w:tab/>
        <w:t>ID: 1528925</w:t>
      </w:r>
      <w:r w:rsidR="000C4D9F">
        <w:rPr>
          <w:color w:val="000000"/>
          <w:sz w:val="20"/>
          <w:szCs w:val="20"/>
        </w:rPr>
        <w:tab/>
      </w:r>
      <w:r w:rsidR="000C4D9F">
        <w:rPr>
          <w:color w:val="000000"/>
          <w:sz w:val="20"/>
          <w:szCs w:val="20"/>
        </w:rPr>
        <w:tab/>
        <w:t>Vinh danh thu nhập</w:t>
      </w:r>
    </w:p>
    <w:p w:rsidR="00570F0E" w:rsidRDefault="00570F0E" w:rsidP="00570F0E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32. Tống Đức Bản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ID: 1602225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Vinh danh thu nhập + </w:t>
      </w:r>
      <w:r>
        <w:rPr>
          <w:color w:val="000000"/>
          <w:sz w:val="20"/>
          <w:szCs w:val="20"/>
        </w:rPr>
        <w:t>Tặng Hoa GĐS</w:t>
      </w:r>
    </w:p>
    <w:p w:rsidR="00570F0E" w:rsidRPr="00570F0E" w:rsidRDefault="00570F0E" w:rsidP="00570F0E">
      <w:pPr>
        <w:pStyle w:val="NormalWeb"/>
        <w:spacing w:before="0" w:beforeAutospacing="0" w:after="0" w:afterAutospacing="0" w:line="293" w:lineRule="atLeast"/>
        <w:ind w:firstLine="567"/>
        <w:jc w:val="both"/>
        <w:rPr>
          <w:color w:val="000000"/>
          <w:sz w:val="20"/>
          <w:szCs w:val="20"/>
        </w:rPr>
      </w:pPr>
    </w:p>
    <w:sectPr w:rsidR="00570F0E" w:rsidRPr="0057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F6"/>
    <w:rsid w:val="00080FF6"/>
    <w:rsid w:val="00083BDE"/>
    <w:rsid w:val="000C4D9F"/>
    <w:rsid w:val="001D436D"/>
    <w:rsid w:val="00341674"/>
    <w:rsid w:val="0053127E"/>
    <w:rsid w:val="00570F0E"/>
    <w:rsid w:val="00902D09"/>
    <w:rsid w:val="00D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69122"/>
  <w15:chartTrackingRefBased/>
  <w15:docId w15:val="{C67B0ECF-39FA-4AFF-A551-62C383CD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F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2022-09-19T08:03:00Z</dcterms:created>
  <dcterms:modified xsi:type="dcterms:W3CDTF">2022-09-22T01:12:00Z</dcterms:modified>
</cp:coreProperties>
</file>