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5D" w:rsidRDefault="009D1B5D" w:rsidP="009D1B5D">
      <w:pPr>
        <w:ind w:firstLineChars="50" w:firstLine="141"/>
        <w:jc w:val="center"/>
        <w:rPr>
          <w:rFonts w:ascii="Segoe UI" w:eastAsia="Segoe UI" w:hAnsi="Segoe UI"/>
          <w:b/>
          <w:bCs/>
          <w:color w:val="002060"/>
          <w:sz w:val="28"/>
          <w:szCs w:val="28"/>
        </w:rPr>
      </w:pPr>
      <w:r>
        <w:rPr>
          <w:rFonts w:ascii="Segoe UI" w:eastAsia="Segoe UI" w:hAnsi="Segoe UI"/>
          <w:b/>
          <w:bCs/>
          <w:color w:val="002060"/>
          <w:sz w:val="28"/>
          <w:szCs w:val="28"/>
        </w:rPr>
        <w:t xml:space="preserve">TẦM NHÌN NGÀNH BÁN HÀNG TRỰC TIẾP </w:t>
      </w:r>
    </w:p>
    <w:p w:rsidR="009D1B5D" w:rsidRDefault="009D1B5D" w:rsidP="009D1B5D">
      <w:pPr>
        <w:ind w:firstLineChars="50" w:firstLine="141"/>
        <w:jc w:val="center"/>
        <w:rPr>
          <w:rFonts w:ascii="Segoe UI" w:eastAsia="Segoe UI" w:hAnsi="Segoe UI"/>
          <w:b/>
          <w:bCs/>
          <w:color w:val="002060"/>
          <w:sz w:val="28"/>
          <w:szCs w:val="28"/>
          <w:lang w:val="vi-VN"/>
        </w:rPr>
      </w:pPr>
      <w:r>
        <w:rPr>
          <w:rFonts w:ascii="Segoe UI" w:eastAsia="Segoe UI" w:hAnsi="Segoe UI"/>
          <w:b/>
          <w:bCs/>
          <w:color w:val="002060"/>
          <w:sz w:val="28"/>
          <w:szCs w:val="28"/>
        </w:rPr>
        <w:t>XU HƯỚNG KINH DOANH CỦA THẾ KỶ</w:t>
      </w:r>
    </w:p>
    <w:p w:rsidR="009D1B5D" w:rsidRDefault="009D1B5D" w:rsidP="009D1B5D">
      <w:pPr>
        <w:ind w:firstLineChars="50" w:firstLine="141"/>
        <w:jc w:val="center"/>
        <w:rPr>
          <w:rFonts w:ascii="Segoe UI" w:eastAsia="Segoe UI" w:hAnsi="Segoe UI"/>
          <w:b/>
          <w:bCs/>
          <w:color w:val="002060"/>
          <w:sz w:val="28"/>
          <w:szCs w:val="28"/>
        </w:rPr>
      </w:pPr>
      <w:r>
        <w:rPr>
          <w:rFonts w:ascii="Segoe UI" w:eastAsia="Segoe UI" w:hAnsi="Segoe UI"/>
          <w:b/>
          <w:bCs/>
          <w:color w:val="002060"/>
          <w:sz w:val="28"/>
          <w:szCs w:val="28"/>
        </w:rPr>
        <w:t>CHỦ GIẢNG: NGUYỄN HIỀN HÒA</w:t>
      </w:r>
    </w:p>
    <w:p w:rsidR="009D1B5D" w:rsidRDefault="009D1B5D" w:rsidP="009D1B5D">
      <w:pPr>
        <w:ind w:firstLineChars="50" w:firstLine="141"/>
        <w:jc w:val="center"/>
        <w:rPr>
          <w:rFonts w:ascii="Segoe UI" w:eastAsia="Segoe UI" w:hAnsi="Segoe UI"/>
          <w:b/>
          <w:bCs/>
          <w:color w:val="5B9BD5"/>
          <w:sz w:val="28"/>
          <w:szCs w:val="28"/>
        </w:rPr>
      </w:pPr>
    </w:p>
    <w:p w:rsidR="009D1B5D" w:rsidRDefault="009D1B5D" w:rsidP="009D1B5D">
      <w:p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SLIDE 1: GIỚI THIỆU BẢN THÂN</w:t>
      </w:r>
    </w:p>
    <w:p w:rsidR="009D1B5D" w:rsidRDefault="009D1B5D" w:rsidP="009D1B5D">
      <w:pPr>
        <w:pStyle w:val="ListParagraph"/>
        <w:numPr>
          <w:ilvl w:val="0"/>
          <w:numId w:val="1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 xml:space="preserve">Họ và tên:  </w:t>
      </w:r>
      <w:r>
        <w:rPr>
          <w:rFonts w:ascii="Segoe UI" w:eastAsia="Segoe UI" w:hAnsi="Segoe UI"/>
          <w:b/>
          <w:sz w:val="28"/>
          <w:szCs w:val="28"/>
        </w:rPr>
        <w:t>NGUYỄN HIỀN HÒA</w:t>
      </w:r>
      <w:r>
        <w:rPr>
          <w:rFonts w:ascii="Segoe UI" w:eastAsia="Segoe UI" w:hAnsi="Segoe UI"/>
          <w:sz w:val="28"/>
          <w:szCs w:val="28"/>
        </w:rPr>
        <w:t xml:space="preserve"> </w:t>
      </w:r>
    </w:p>
    <w:p w:rsidR="009D1B5D" w:rsidRDefault="009D1B5D" w:rsidP="009D1B5D">
      <w:pPr>
        <w:pStyle w:val="ListParagraph"/>
        <w:numPr>
          <w:ilvl w:val="0"/>
          <w:numId w:val="1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 xml:space="preserve">Sinh nhật:  08/11/1984 – Thái Bình </w:t>
      </w:r>
    </w:p>
    <w:p w:rsidR="009D1B5D" w:rsidRDefault="009D1B5D" w:rsidP="009D1B5D">
      <w:pPr>
        <w:pStyle w:val="ListParagraph"/>
        <w:numPr>
          <w:ilvl w:val="0"/>
          <w:numId w:val="1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Thường trú: Bình Thọ . TP Thủ Đức Hồ Chí Minh</w:t>
      </w:r>
    </w:p>
    <w:p w:rsidR="009D1B5D" w:rsidRDefault="009D1B5D" w:rsidP="009D1B5D">
      <w:pPr>
        <w:pStyle w:val="ListParagraph"/>
        <w:numPr>
          <w:ilvl w:val="0"/>
          <w:numId w:val="1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 xml:space="preserve">Học vấn:                       Đại học </w:t>
      </w:r>
    </w:p>
    <w:p w:rsidR="009D1B5D" w:rsidRDefault="009D1B5D" w:rsidP="009D1B5D">
      <w:pPr>
        <w:pStyle w:val="ListParagraph"/>
        <w:numPr>
          <w:ilvl w:val="0"/>
          <w:numId w:val="1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Công việc trước đây: Kinh doanh tự do</w:t>
      </w:r>
    </w:p>
    <w:p w:rsidR="009D1B5D" w:rsidRDefault="009D1B5D" w:rsidP="009D1B5D">
      <w:pPr>
        <w:pStyle w:val="ListParagraph"/>
        <w:numPr>
          <w:ilvl w:val="0"/>
          <w:numId w:val="1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 xml:space="preserve">Tham gia New Image:    2014 </w:t>
      </w:r>
    </w:p>
    <w:p w:rsidR="009D1B5D" w:rsidRDefault="009D1B5D" w:rsidP="009D1B5D">
      <w:pPr>
        <w:pStyle w:val="ListParagraph"/>
        <w:numPr>
          <w:ilvl w:val="0"/>
          <w:numId w:val="1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ID: 1388480</w:t>
      </w:r>
    </w:p>
    <w:p w:rsidR="009D1B5D" w:rsidRDefault="009D1B5D" w:rsidP="009D1B5D">
      <w:pPr>
        <w:pStyle w:val="ListParagraph"/>
        <w:numPr>
          <w:ilvl w:val="0"/>
          <w:numId w:val="1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Danh hiệu: GĐ4SV</w:t>
      </w:r>
    </w:p>
    <w:p w:rsidR="009D1B5D" w:rsidRDefault="009D1B5D" w:rsidP="009D1B5D">
      <w:pPr>
        <w:pStyle w:val="ListParagraph"/>
        <w:numPr>
          <w:ilvl w:val="0"/>
          <w:numId w:val="1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Điện Thoại: 0902891439</w:t>
      </w:r>
    </w:p>
    <w:p w:rsidR="009D1B5D" w:rsidRDefault="009D1B5D" w:rsidP="009D1B5D">
      <w:pPr>
        <w:rPr>
          <w:rFonts w:ascii="Segoe UI" w:eastAsia="Segoe UI" w:hAnsi="Segoe UI"/>
          <w:sz w:val="28"/>
          <w:szCs w:val="28"/>
        </w:rPr>
      </w:pPr>
    </w:p>
    <w:p w:rsidR="009D1B5D" w:rsidRDefault="009D1B5D" w:rsidP="009D1B5D">
      <w:p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SLIDE 2:  Giới thiệu Tầm nhìn Ngành  Bán hàng trực tiếp, xu hướng kinh doanh của thế kỷ</w:t>
      </w:r>
    </w:p>
    <w:p w:rsidR="009D1B5D" w:rsidRDefault="009D1B5D" w:rsidP="009D1B5D">
      <w:p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SLIDE 3: Giới thiệu Kim Tứ đồ lựa chọn công việc</w:t>
      </w:r>
    </w:p>
    <w:p w:rsidR="009D1B5D" w:rsidRDefault="009D1B5D" w:rsidP="009D1B5D">
      <w:p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SLIDE 4-5: Giới thiệu về Kiến thức đúng về bán hàng trực tiếp</w:t>
      </w:r>
    </w:p>
    <w:p w:rsidR="009D1B5D" w:rsidRDefault="009D1B5D" w:rsidP="009D1B5D">
      <w:p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SLIDE 6-7: Giới thiệu góc nhìn kinh doanh truyền thống và bán hàng trực tiếp</w:t>
      </w:r>
    </w:p>
    <w:p w:rsidR="009D1B5D" w:rsidRDefault="009D1B5D" w:rsidP="009D1B5D">
      <w:p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SLIDE 8-9: Giới thiệu Ngành Bán hàng trực tiếp trên thế Giới</w:t>
      </w:r>
    </w:p>
    <w:p w:rsidR="009D1B5D" w:rsidRDefault="009D1B5D" w:rsidP="009D1B5D">
      <w:p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SLIDE 10-11-12-13: Giới thiệu Hình ảnh những người thành công trong ngành bán hàng trực tiếp trên thế giới</w:t>
      </w:r>
    </w:p>
    <w:p w:rsidR="009D1B5D" w:rsidRDefault="009D1B5D" w:rsidP="009D1B5D">
      <w:p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 xml:space="preserve">SLIDE 14: Giới thiệu Hình ảnh kinh tế gia </w:t>
      </w:r>
      <w:r>
        <w:rPr>
          <w:rFonts w:ascii="Segoe UI" w:eastAsia="Segoe UI" w:hAnsi="Segoe UI"/>
          <w:bCs/>
          <w:sz w:val="28"/>
          <w:szCs w:val="28"/>
        </w:rPr>
        <w:t xml:space="preserve">KINH TẾ GIA NGƯỜI MỸ </w:t>
      </w:r>
      <w:r>
        <w:rPr>
          <w:rFonts w:ascii="Segoe UI" w:eastAsia="Segoe UI" w:hAnsi="Segoe UI"/>
          <w:bCs/>
          <w:i/>
          <w:iCs/>
          <w:sz w:val="28"/>
          <w:szCs w:val="28"/>
        </w:rPr>
        <w:t>(Đạt Giải Nobel Kinh Tế 1998)</w:t>
      </w:r>
      <w:r>
        <w:rPr>
          <w:rFonts w:ascii="Segoe UI" w:eastAsia="Segoe UI" w:hAnsi="Segoe UI"/>
          <w:sz w:val="28"/>
          <w:szCs w:val="28"/>
        </w:rPr>
        <w:t xml:space="preserve">; </w:t>
      </w:r>
      <w:r>
        <w:rPr>
          <w:rFonts w:ascii="Segoe UI" w:eastAsia="Segoe UI" w:hAnsi="Segoe UI"/>
          <w:bCs/>
          <w:sz w:val="28"/>
          <w:szCs w:val="28"/>
        </w:rPr>
        <w:t>Đánh Giá Về Xu Hướng Thế Kỷ 21</w:t>
      </w:r>
    </w:p>
    <w:p w:rsidR="009D1B5D" w:rsidRDefault="009D1B5D" w:rsidP="009D1B5D">
      <w:p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SLIDE 15: Giới thiệu Hình  ảnh Doanh nhân toàn cầu Đa triệu Phú</w:t>
      </w:r>
    </w:p>
    <w:p w:rsidR="009D1B5D" w:rsidRDefault="009D1B5D" w:rsidP="009D1B5D">
      <w:p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 xml:space="preserve">SLIDE 16-17: Giới thiệu quá trình phát triển và Doanh số ngành bán hàng trực tiếp tại Việt nam </w:t>
      </w:r>
    </w:p>
    <w:p w:rsidR="009D1B5D" w:rsidRDefault="009D1B5D" w:rsidP="009D1B5D">
      <w:p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SLIDE 18: Giới thiệu Hình ảnh hiểu đúng về ngành Bán hàng trực tiếp</w:t>
      </w:r>
    </w:p>
    <w:p w:rsidR="009D1B5D" w:rsidRDefault="009D1B5D" w:rsidP="009D1B5D">
      <w:p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SLIDE 19: Giới thiệu Hồ Sơ pháp lý của Công ty  NewImage Việt Nam</w:t>
      </w:r>
    </w:p>
    <w:p w:rsidR="009D1B5D" w:rsidRDefault="009D1B5D" w:rsidP="009D1B5D">
      <w:p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SLIDE 20: Giới thiệu Hình ảnh về thành tựu của Công Ty NewImage</w:t>
      </w:r>
    </w:p>
    <w:p w:rsidR="009D1B5D" w:rsidRDefault="009D1B5D" w:rsidP="009D1B5D">
      <w:p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SLIDE 21: Giới thiệu Hình ảnh sử dụng kháng thể chủ động mỗi người mỗi ngày</w:t>
      </w:r>
    </w:p>
    <w:p w:rsidR="009D1B5D" w:rsidRDefault="009D1B5D" w:rsidP="009D1B5D">
      <w:p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lastRenderedPageBreak/>
        <w:t>SLIDE 22: Giới thiệu Doanh số tăng trưởng trong 9 năm của Công ty NewImage Việt nam</w:t>
      </w:r>
    </w:p>
    <w:p w:rsidR="009D1B5D" w:rsidRDefault="009D1B5D" w:rsidP="009D1B5D">
      <w:p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SLIDE 23: Giới thiệu Hình ảnh tăng trưởng năm 2021 của Công ty NewImage Việt nam</w:t>
      </w:r>
    </w:p>
    <w:p w:rsidR="009D1B5D" w:rsidRDefault="009D1B5D" w:rsidP="009D1B5D">
      <w:p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 xml:space="preserve">SLIDE 24-25-26: Giới thiệu Tầm nhìn ngành Dinh dưỡng dịchMiễn dịch </w:t>
      </w:r>
    </w:p>
    <w:p w:rsidR="009D1B5D" w:rsidRDefault="009D1B5D" w:rsidP="009D1B5D">
      <w:pPr>
        <w:rPr>
          <w:rFonts w:ascii="Segoe UI" w:eastAsia="Segoe UI" w:hAnsi="Segoe UI"/>
          <w:sz w:val="28"/>
          <w:szCs w:val="28"/>
        </w:rPr>
      </w:pPr>
    </w:p>
    <w:p w:rsidR="009D1B5D" w:rsidRDefault="009D1B5D" w:rsidP="009D1B5D"/>
    <w:p w:rsidR="00D62440" w:rsidRDefault="00D62440">
      <w:bookmarkStart w:id="0" w:name="_GoBack"/>
      <w:bookmarkEnd w:id="0"/>
    </w:p>
    <w:sectPr w:rsidR="00D62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F6F33"/>
    <w:multiLevelType w:val="hybridMultilevel"/>
    <w:tmpl w:val="BDCCDF7E"/>
    <w:lvl w:ilvl="0" w:tplc="7A5A2A80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5D"/>
    <w:rsid w:val="009D1B5D"/>
    <w:rsid w:val="00D6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5D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5D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HTD</dc:creator>
  <cp:lastModifiedBy>HTD</cp:lastModifiedBy>
  <cp:revision>2</cp:revision>
  <dcterms:created xsi:type="dcterms:W3CDTF">2023-09-05T02:21:00Z</dcterms:created>
  <dcterms:modified xsi:type="dcterms:W3CDTF">2023-09-05T02:22:00Z</dcterms:modified>
</cp:coreProperties>
</file>