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3530"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Tôi tên là Trần Ngọc Anh sinh năm 1987 sinh ra và lớn lên ở huyện Đông Anh Hà Nội. Năm nay 20 tuổi.</w:t>
      </w:r>
    </w:p>
    <w:p w14:paraId="49A354E5"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các dấu mốc các nấc thang danh hiệu trong kinh doanh New Image</w:t>
      </w:r>
    </w:p>
    <w:p w14:paraId="19FCA298"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xml:space="preserve">- Năm 2016 tôi biết đến cơ hội kinh doanh cùng New Image qua một người anh Là anh Thế Anh. Đây là anh thế anh. Sau đó anh thế anh đã bỏ cuộc. Còn lại tôi tiếp tục kinh doanh. Và đây là anh Hà duy Anh người bảo trợ tuyến trên của anh Thế Anh. Trong những ngày đầu tiên bắt đầu kinh doanh tôi đã được anh duy anh hỗ trợ giúp đỡ. Nhân đây tôi xin mượn một trang pháo tay của quý anh chị cảm ơn cho người bảo trợ của tôi. </w:t>
      </w:r>
    </w:p>
    <w:p w14:paraId="0BF66D0D"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hình ảnh những ngày đầu tiên tôi bắt tay cùng kinh doanh New Image. Bên cạnh tôi là những khách hàng và đồng nghiệp đầu tiên của tôi</w:t>
      </w:r>
    </w:p>
    <w:p w14:paraId="07C2384F"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xml:space="preserve">- Sau bốn năm đồng hành cùng new Image. Tôi đã Nhận được rất nhiều giá trị từ công việc kinh doanh này được đi du lịch ở nhiều quốc gia trên thế giới. Đây là những người đồng nghiệp của tôi từ những ngày đầu tiên. </w:t>
      </w:r>
    </w:p>
    <w:p w14:paraId="40F6E519"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xml:space="preserve">- Công việc kinh doanh New Image giúp tôi tự chủ về thời gian. Khi hệ thống phát triển tôi có được rất nhiều thời gian tự do bên gia đình và có thời gian cho bản thân mình thực hiện những điều mình yêu thích. </w:t>
      </w:r>
    </w:p>
    <w:p w14:paraId="5ABFC4F9"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chuyến du lịch đến New Zealand Một trong bốn quốc gia hạnh phúc nhất thế giới môi trường sống rất trong lành. Cũng là quê hương của sản phẩm Alpha Lipid</w:t>
      </w:r>
    </w:p>
    <w:p w14:paraId="09F47CF2"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Hình ảnh cảnh dương xỉ ở trên máy bay làm tôi rất ấn tượng giống như hình ảnh kinh dương xỉ trên lon Alpha Lipid. Giúp tôi xây dựng thêm niềm tin vững chắc về sản phẩm và công ty</w:t>
      </w:r>
    </w:p>
    <w:p w14:paraId="036A0664"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hình ảnh những chú bò New Zealand được chăn thả ở ngoài cánh đồng không bị nuôi nhốt trong chuồng được tự do trên cánh đồng. Giúp cho ra dòng sữa chất lượng cao</w:t>
      </w:r>
    </w:p>
    <w:p w14:paraId="1583DFD4"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hình ảnh những chuyến du lịch ở các quốc gia tôi đã được đi cùng với new Image</w:t>
      </w:r>
    </w:p>
    <w:p w14:paraId="7F2E9603"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chiếc xe hơi đầu tiên tôi mua từ tiền hoa hồng của New Image. Mazda CX5 tôi mua 1,2 tỷ</w:t>
      </w:r>
    </w:p>
    <w:p w14:paraId="393DF4AA"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xml:space="preserve">- Và đây là chiếc xe thứ ba của tôi cũng mua bằng tiền hoa hồng của new Image. Chiếc xe an toàn nhất thế giới. Giúp tôi an toàn trên những nẻo đường xa. </w:t>
      </w:r>
    </w:p>
    <w:p w14:paraId="18DFF61A"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ngôi nhà tôi mua cho mẹ tôi cũng như chiếc xe ô tô để mẹ tôi đi lại. Đó cũng chính là giá trị báo hiếu cho bậc cha mẹ sinh ra tôi. Một trong những giá trị tuyệt vời của công việc kinh doanh New Image</w:t>
      </w:r>
    </w:p>
    <w:p w14:paraId="62F0FCD7"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lastRenderedPageBreak/>
        <w:t>- Đến với new Image tôi cũng được vinh danh tưởng thưởng trong các kỳ đại hội của công ty</w:t>
      </w:r>
    </w:p>
    <w:p w14:paraId="5220A330"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Đây là hình ảnh thị trường Hải Phòng những ngày đầu tiên. Bên cạnh tôi là thủ lĩnh Nguyễn Thị lượng nên chị đã mở danh hiệu giám đốc bốn sao. Cũng mua được nhà mua được xe hơi thay đổi cuộc sống</w:t>
      </w:r>
    </w:p>
    <w:p w14:paraId="49215588" w14:textId="77777777" w:rsidR="00212F3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Còn đây là chị Vũ Thị lập cũng thay đổi cuộc sống mua được nhà xe từ kinh doanh new Image. Nay chị đã mở danh hiệu giám đốc 4 sao vàng.</w:t>
      </w:r>
    </w:p>
    <w:p w14:paraId="62FBB944" w14:textId="1EDB2E3B" w:rsidR="003C330C" w:rsidRPr="00212F3C" w:rsidRDefault="00212F3C" w:rsidP="00212F3C">
      <w:pPr>
        <w:rPr>
          <w:rFonts w:ascii="Times New Roman" w:hAnsi="Times New Roman" w:cs="Times New Roman"/>
          <w:sz w:val="26"/>
          <w:szCs w:val="26"/>
        </w:rPr>
      </w:pPr>
      <w:r w:rsidRPr="00212F3C">
        <w:rPr>
          <w:rFonts w:ascii="Times New Roman" w:hAnsi="Times New Roman" w:cs="Times New Roman"/>
          <w:sz w:val="26"/>
          <w:szCs w:val="26"/>
        </w:rPr>
        <w:t>- Và đây là thị trường Thường tín. Cô ngô Thị dung và chú Dương Văn Kết là TL đứng đầu thị trường. Từ những người bán bột giặt ở chợ nay đã thành một thủ lĩnh 3 sao vàng. Chúng tôi là những người hết sức bình thường nhưng nhờ công việc kinh doanh như mây đã biến chúng tôi trở thành những người phi thường. Chúng tôi có thể làm được thì các bạn cũng có thể</w:t>
      </w:r>
    </w:p>
    <w:sectPr w:rsidR="003C330C" w:rsidRPr="00212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3C"/>
    <w:rsid w:val="00212F3C"/>
    <w:rsid w:val="003C3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4D0B9"/>
  <w15:chartTrackingRefBased/>
  <w15:docId w15:val="{E660FE33-9CF2-4EAE-8E7C-451CB367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2023-08-02T02:53:00Z</dcterms:created>
  <dcterms:modified xsi:type="dcterms:W3CDTF">2023-08-02T02:54:00Z</dcterms:modified>
</cp:coreProperties>
</file>